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3D20D" w14:textId="0982359E" w:rsidR="00BC41E4" w:rsidRDefault="0036346B" w:rsidP="00881B09">
      <w:r>
        <w:rPr>
          <w:noProof/>
        </w:rPr>
        <w:drawing>
          <wp:anchor distT="0" distB="0" distL="114300" distR="114300" simplePos="0" relativeHeight="251658240" behindDoc="0" locked="0" layoutInCell="1" allowOverlap="1" wp14:anchorId="56B07187" wp14:editId="593FB70E">
            <wp:simplePos x="0" y="0"/>
            <wp:positionH relativeFrom="column">
              <wp:posOffset>5376971</wp:posOffset>
            </wp:positionH>
            <wp:positionV relativeFrom="paragraph">
              <wp:posOffset>9108</wp:posOffset>
            </wp:positionV>
            <wp:extent cx="2145600" cy="716400"/>
            <wp:effectExtent l="0" t="0" r="0" b="7620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5600" cy="71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3664AE" w14:textId="1133C110" w:rsidR="005D0ECC" w:rsidRDefault="005D0ECC" w:rsidP="005D0ECC">
      <w:pPr>
        <w:pStyle w:val="Corpotesto"/>
        <w:spacing w:before="18"/>
        <w:ind w:left="142"/>
        <w:rPr>
          <w:color w:val="001F5F"/>
          <w:sz w:val="24"/>
          <w:szCs w:val="24"/>
        </w:rPr>
      </w:pPr>
      <w:r>
        <w:rPr>
          <w:color w:val="001F5F"/>
          <w:sz w:val="24"/>
          <w:szCs w:val="24"/>
        </w:rPr>
        <w:t>Prezzario</w:t>
      </w:r>
      <w:r>
        <w:rPr>
          <w:color w:val="001F5F"/>
          <w:spacing w:val="3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LANCELLOTTI - Opere Pubbliche</w:t>
      </w:r>
      <w:r>
        <w:rPr>
          <w:color w:val="001F5F"/>
          <w:spacing w:val="-1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anno 202</w:t>
      </w:r>
      <w:r w:rsidR="0036346B">
        <w:rPr>
          <w:color w:val="001F5F"/>
          <w:sz w:val="24"/>
          <w:szCs w:val="24"/>
        </w:rPr>
        <w:t>3</w:t>
      </w:r>
    </w:p>
    <w:p w14:paraId="669BA881" w14:textId="596D8B19" w:rsidR="00C20820" w:rsidRDefault="00C20820" w:rsidP="000B36C4">
      <w:pPr>
        <w:pStyle w:val="Corpotesto"/>
        <w:spacing w:before="20"/>
        <w:ind w:left="2225" w:hanging="2083"/>
        <w:rPr>
          <w:b w:val="0"/>
          <w:bCs w:val="0"/>
          <w:color w:val="001F5F"/>
          <w:sz w:val="24"/>
          <w:szCs w:val="24"/>
          <w:u w:val="single"/>
        </w:rPr>
      </w:pPr>
      <w:r w:rsidRPr="00C20820">
        <w:rPr>
          <w:b w:val="0"/>
          <w:bCs w:val="0"/>
          <w:color w:val="001F5F"/>
          <w:sz w:val="24"/>
          <w:szCs w:val="24"/>
          <w:u w:val="single"/>
        </w:rPr>
        <w:t>Consolidamento ad imballaggio FRP per balconi ed aggetti</w:t>
      </w:r>
    </w:p>
    <w:p w14:paraId="5A7E1333" w14:textId="77777777" w:rsidR="00C20820" w:rsidRPr="007D03C8" w:rsidRDefault="00C20820" w:rsidP="000B36C4">
      <w:pPr>
        <w:pStyle w:val="Corpotesto"/>
        <w:spacing w:before="20"/>
        <w:ind w:left="2225" w:hanging="2083"/>
        <w:rPr>
          <w:sz w:val="16"/>
          <w:szCs w:val="16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9467"/>
      </w:tblGrid>
      <w:tr w:rsidR="00B328C2" w:rsidRPr="00BC41E4" w14:paraId="4A9797BE" w14:textId="77777777">
        <w:trPr>
          <w:trHeight w:val="276"/>
        </w:trPr>
        <w:tc>
          <w:tcPr>
            <w:tcW w:w="11511" w:type="dxa"/>
            <w:gridSpan w:val="2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1D6148CA" w:rsidR="00B328C2" w:rsidRPr="00BC41E4" w:rsidRDefault="00780F4D">
            <w:pPr>
              <w:pStyle w:val="TableParagraph"/>
              <w:spacing w:before="10" w:line="247" w:lineRule="exact"/>
              <w:ind w:left="1050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Anagrafica</w:t>
            </w:r>
          </w:p>
        </w:tc>
      </w:tr>
      <w:tr w:rsidR="00B328C2" w:rsidRPr="00BC41E4" w14:paraId="48D1008C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34A52B04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Codice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F700DDF" w14:textId="527D9CAB" w:rsidR="00B328C2" w:rsidRPr="00BC41E4" w:rsidRDefault="000B36C4">
            <w:pPr>
              <w:pStyle w:val="TableParagraph"/>
              <w:spacing w:line="232" w:lineRule="exact"/>
              <w:ind w:left="54"/>
              <w:rPr>
                <w:b/>
                <w:bCs/>
                <w:sz w:val="20"/>
                <w:szCs w:val="20"/>
              </w:rPr>
            </w:pPr>
            <w:r w:rsidRPr="00BC41E4">
              <w:rPr>
                <w:b/>
                <w:bCs/>
                <w:sz w:val="20"/>
                <w:szCs w:val="20"/>
              </w:rPr>
              <w:t xml:space="preserve">II </w:t>
            </w:r>
            <w:r w:rsidR="005318B5">
              <w:rPr>
                <w:b/>
                <w:bCs/>
                <w:sz w:val="20"/>
                <w:szCs w:val="20"/>
              </w:rPr>
              <w:t>1</w:t>
            </w:r>
            <w:r w:rsidR="00C20820">
              <w:rPr>
                <w:b/>
                <w:bCs/>
                <w:sz w:val="20"/>
                <w:szCs w:val="20"/>
              </w:rPr>
              <w:t>7</w:t>
            </w:r>
            <w:r w:rsidR="007D03C8" w:rsidRPr="00BC41E4">
              <w:rPr>
                <w:b/>
                <w:bCs/>
                <w:sz w:val="20"/>
                <w:szCs w:val="20"/>
              </w:rPr>
              <w:t xml:space="preserve"> L</w:t>
            </w:r>
          </w:p>
        </w:tc>
      </w:tr>
      <w:tr w:rsidR="00B328C2" w:rsidRPr="00BC41E4" w14:paraId="71FDC828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150EE137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tecnologica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BC41E4" w:rsidRDefault="00780F4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Opere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edili</w:t>
            </w:r>
          </w:p>
        </w:tc>
      </w:tr>
      <w:tr w:rsidR="00B328C2" w:rsidRPr="00BC41E4" w14:paraId="7FACD7F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FF48CF6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Categoria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53D07888" w14:textId="17AF7F13" w:rsidR="00B328C2" w:rsidRPr="00BC41E4" w:rsidRDefault="00012940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Rinforzi strutturali</w:t>
            </w:r>
            <w:r w:rsidR="00997318">
              <w:rPr>
                <w:sz w:val="20"/>
                <w:szCs w:val="20"/>
              </w:rPr>
              <w:t xml:space="preserve"> </w:t>
            </w:r>
            <w:r w:rsidR="0014488E" w:rsidRPr="00BC41E4">
              <w:rPr>
                <w:sz w:val="20"/>
                <w:szCs w:val="20"/>
              </w:rPr>
              <w:t xml:space="preserve">  </w:t>
            </w:r>
          </w:p>
        </w:tc>
      </w:tr>
      <w:tr w:rsidR="00B328C2" w:rsidRPr="00BC41E4" w14:paraId="64A68844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4E6016A" w14:textId="77777777" w:rsidR="00B328C2" w:rsidRPr="00BC41E4" w:rsidRDefault="00780F4D">
            <w:pPr>
              <w:pStyle w:val="TableParagraph"/>
              <w:spacing w:line="232" w:lineRule="exact"/>
              <w:ind w:left="896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Sub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categoria</w:t>
            </w:r>
          </w:p>
          <w:p w14:paraId="26D0FB87" w14:textId="77777777" w:rsidR="00B328C2" w:rsidRPr="00BC41E4" w:rsidRDefault="00780F4D">
            <w:pPr>
              <w:pStyle w:val="TableParagraph"/>
              <w:spacing w:before="19" w:line="184" w:lineRule="exact"/>
              <w:ind w:left="912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A4E307A" w14:textId="31B3728E" w:rsidR="00B328C2" w:rsidRPr="00BC41E4" w:rsidRDefault="00C20820" w:rsidP="003B5994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C20820">
              <w:rPr>
                <w:sz w:val="20"/>
                <w:szCs w:val="20"/>
              </w:rPr>
              <w:t xml:space="preserve">Consolidamento ad imballaggio FRP </w:t>
            </w:r>
          </w:p>
        </w:tc>
      </w:tr>
      <w:tr w:rsidR="00B328C2" w:rsidRPr="00BC41E4" w14:paraId="17D11477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63C691A3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10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sintetica</w:t>
            </w:r>
          </w:p>
          <w:p w14:paraId="53CDFA7F" w14:textId="77777777" w:rsidR="00B328C2" w:rsidRPr="00BC41E4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200FC3A3" w14:textId="104E3B98" w:rsidR="00B328C2" w:rsidRPr="00BC41E4" w:rsidRDefault="00C20820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C20820">
              <w:rPr>
                <w:sz w:val="20"/>
                <w:szCs w:val="20"/>
              </w:rPr>
              <w:t>Consolidamento ed impermeabilizzazione definitiva di balconi ed aggetti in muratura o calcestruzzo armato mediante sistema ad “imballaggio” FRP con rete in fibra di vetro AR resine epossidiche e spolvero di quarzo</w:t>
            </w:r>
          </w:p>
        </w:tc>
      </w:tr>
      <w:tr w:rsidR="00B328C2" w:rsidRPr="00BC41E4" w14:paraId="741FA7EB" w14:textId="77777777">
        <w:trPr>
          <w:trHeight w:val="1042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0AE150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estesa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B7289DC" w14:textId="782221DA" w:rsidR="00B328C2" w:rsidRPr="00BC41E4" w:rsidRDefault="00C20820" w:rsidP="006B6C82">
            <w:pPr>
              <w:pStyle w:val="TableParagraph"/>
              <w:spacing w:line="232" w:lineRule="exact"/>
              <w:ind w:left="54"/>
              <w:jc w:val="both"/>
              <w:rPr>
                <w:sz w:val="20"/>
                <w:szCs w:val="20"/>
              </w:rPr>
            </w:pPr>
            <w:r w:rsidRPr="00C20820">
              <w:rPr>
                <w:sz w:val="20"/>
                <w:szCs w:val="20"/>
              </w:rPr>
              <w:t>Consolidamento ed impermeabilizzazione definitiva di balconi ed aggetti in muratura o calcestruzzo armato mediante sistema ad “imballaggio” FRP su supporti precedentemente risanati nelle geometria originarie e con le corrette pendenze con getto di microcalcestruzzo AETERNUM MB (vedi analisi specifica), mediante posa di rete strutturale</w:t>
            </w:r>
            <w:r w:rsidR="000C45AB">
              <w:rPr>
                <w:sz w:val="20"/>
                <w:szCs w:val="20"/>
              </w:rPr>
              <w:t xml:space="preserve"> bidirezionale</w:t>
            </w:r>
            <w:r w:rsidRPr="00C20820">
              <w:rPr>
                <w:sz w:val="20"/>
                <w:szCs w:val="20"/>
              </w:rPr>
              <w:t xml:space="preserve"> in fibra di vetro dal peso di </w:t>
            </w:r>
            <w:r w:rsidR="000C45AB">
              <w:rPr>
                <w:sz w:val="20"/>
                <w:szCs w:val="20"/>
              </w:rPr>
              <w:t>220</w:t>
            </w:r>
            <w:r w:rsidRPr="00C20820">
              <w:rPr>
                <w:sz w:val="20"/>
                <w:szCs w:val="20"/>
              </w:rPr>
              <w:t xml:space="preserve"> gr/mq </w:t>
            </w:r>
            <w:r w:rsidR="000C45AB" w:rsidRPr="000C45AB">
              <w:rPr>
                <w:sz w:val="20"/>
                <w:szCs w:val="20"/>
              </w:rPr>
              <w:t>OLY GRID GLASS 220</w:t>
            </w:r>
            <w:r w:rsidRPr="00C20820">
              <w:rPr>
                <w:sz w:val="20"/>
                <w:szCs w:val="20"/>
              </w:rPr>
              <w:t xml:space="preserve">, applicata manualmente in opera con la posa del primer epossidico bicomponente </w:t>
            </w:r>
            <w:r w:rsidR="000C45AB" w:rsidRPr="000C45AB">
              <w:rPr>
                <w:sz w:val="20"/>
                <w:szCs w:val="20"/>
              </w:rPr>
              <w:t>OLY RESIN PRIMER</w:t>
            </w:r>
            <w:r w:rsidRPr="00C20820">
              <w:rPr>
                <w:sz w:val="20"/>
                <w:szCs w:val="20"/>
              </w:rPr>
              <w:t>, applicato in una singola mano a pennello in ragione di un consumo di 0,3 kg/mq e della successiva posa dell’adesivo epossidico OLY RESIN 20, applicato in due strati a spatola inox in ragione di un consumo di 0,7 kg/mq, compreso spolvero di sabbia di quarzo di granulometria da 0,2 a 1 mm, finale sulla resina ancora fresca per consentire successivi riporti (incollaggio pavimentazione)</w:t>
            </w:r>
          </w:p>
        </w:tc>
      </w:tr>
      <w:tr w:rsidR="00B328C2" w:rsidRPr="00BC41E4" w14:paraId="44699C04" w14:textId="77777777">
        <w:trPr>
          <w:trHeight w:val="254"/>
        </w:trPr>
        <w:tc>
          <w:tcPr>
            <w:tcW w:w="11511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7D79CAE5" w14:textId="62686600" w:rsidR="00B328C2" w:rsidRPr="00BC41E4" w:rsidRDefault="00780F4D">
            <w:pPr>
              <w:pStyle w:val="TableParagraph"/>
              <w:spacing w:line="234" w:lineRule="exact"/>
              <w:ind w:left="1306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Dettagli</w:t>
            </w:r>
          </w:p>
        </w:tc>
      </w:tr>
      <w:tr w:rsidR="00B328C2" w:rsidRPr="00BC41E4" w14:paraId="41E84F33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29323CA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-1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di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misura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01D0CA2A" w14:textId="7E3F9690" w:rsidR="00B328C2" w:rsidRPr="00BC41E4" w:rsidRDefault="0047421D">
            <w:pPr>
              <w:pStyle w:val="TableParagraph"/>
              <w:spacing w:line="234" w:lineRule="exact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  <w:r w:rsidR="00C20820">
              <w:rPr>
                <w:sz w:val="20"/>
                <w:szCs w:val="20"/>
              </w:rPr>
              <w:t>q</w:t>
            </w:r>
          </w:p>
        </w:tc>
      </w:tr>
      <w:tr w:rsidR="00B328C2" w:rsidRPr="00BC41E4" w14:paraId="32E30C4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08333C3D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sicurezza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</w:p>
          <w:p w14:paraId="309A9913" w14:textId="77777777" w:rsidR="00B328C2" w:rsidRPr="00BC41E4" w:rsidRDefault="00780F4D">
            <w:pPr>
              <w:pStyle w:val="TableParagraph"/>
              <w:spacing w:before="19" w:line="184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5EF281F" w14:textId="5F1589D2" w:rsidR="00B328C2" w:rsidRPr="00BC41E4" w:rsidRDefault="00B328C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28284D1A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5A9931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6DB3DCBE" w14:textId="7F8F4E66" w:rsidR="00B328C2" w:rsidRPr="00BC41E4" w:rsidRDefault="00B328C2" w:rsidP="00780F4D">
            <w:pPr>
              <w:pStyle w:val="TableParagraph"/>
              <w:spacing w:line="232" w:lineRule="exact"/>
              <w:rPr>
                <w:sz w:val="20"/>
                <w:szCs w:val="20"/>
              </w:rPr>
            </w:pPr>
          </w:p>
        </w:tc>
      </w:tr>
    </w:tbl>
    <w:p w14:paraId="2D229D76" w14:textId="77777777" w:rsidR="00B328C2" w:rsidRPr="00BC41E4" w:rsidRDefault="00B328C2">
      <w:pPr>
        <w:spacing w:before="5" w:after="1"/>
        <w:rPr>
          <w:b/>
          <w:sz w:val="20"/>
          <w:szCs w:val="20"/>
        </w:rPr>
      </w:pPr>
    </w:p>
    <w:tbl>
      <w:tblPr>
        <w:tblStyle w:val="TableNormal"/>
        <w:tblW w:w="11510" w:type="dxa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5756"/>
        <w:gridCol w:w="666"/>
        <w:gridCol w:w="1014"/>
        <w:gridCol w:w="1014"/>
        <w:gridCol w:w="1016"/>
      </w:tblGrid>
      <w:tr w:rsidR="00B328C2" w:rsidRPr="00BC41E4" w14:paraId="223BFFED" w14:textId="77777777" w:rsidTr="004913A1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23FF887E" w14:textId="77777777" w:rsidR="00B328C2" w:rsidRPr="00BC41E4" w:rsidRDefault="00780F4D">
            <w:pPr>
              <w:pStyle w:val="TableParagraph"/>
              <w:ind w:right="15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85E285C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9CD69A0" w14:textId="77777777" w:rsidTr="004913A1">
        <w:trPr>
          <w:trHeight w:val="280"/>
        </w:trPr>
        <w:tc>
          <w:tcPr>
            <w:tcW w:w="2044" w:type="dxa"/>
            <w:shd w:val="clear" w:color="auto" w:fill="BCD6ED"/>
          </w:tcPr>
          <w:p w14:paraId="72D5E6B6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2EA2AE99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6D7B99EF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F18BA" w:rsidRPr="00BC41E4" w14:paraId="3546793B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1859F1A0" w14:textId="77777777" w:rsidR="00BF18BA" w:rsidRPr="00BC41E4" w:rsidRDefault="00BF18BA" w:rsidP="00BF18BA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BF18BA" w:rsidRPr="00BC41E4" w:rsidRDefault="00BF18BA" w:rsidP="00BF18BA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BF18BA" w:rsidRPr="00BC41E4" w:rsidRDefault="00BF18BA" w:rsidP="00BF18BA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5C5C806E" w:rsidR="00BF18BA" w:rsidRPr="00BF18BA" w:rsidRDefault="00BF18BA" w:rsidP="00BF18BA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F18BA">
              <w:rPr>
                <w:sz w:val="20"/>
                <w:szCs w:val="20"/>
              </w:rPr>
              <w:t>25,09</w:t>
            </w:r>
          </w:p>
        </w:tc>
        <w:tc>
          <w:tcPr>
            <w:tcW w:w="1014" w:type="dxa"/>
            <w:shd w:val="clear" w:color="auto" w:fill="DDEBF7"/>
          </w:tcPr>
          <w:p w14:paraId="6DC17F30" w14:textId="6FCE4DC1" w:rsidR="00BF18BA" w:rsidRPr="00BF18BA" w:rsidRDefault="00BF18BA" w:rsidP="00BF18BA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F18BA">
              <w:rPr>
                <w:sz w:val="20"/>
                <w:szCs w:val="20"/>
              </w:rPr>
              <w:t>0,</w:t>
            </w:r>
            <w:r w:rsidR="002B07E9">
              <w:rPr>
                <w:sz w:val="20"/>
                <w:szCs w:val="20"/>
              </w:rPr>
              <w:t>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33938D8" w14:textId="30E83995" w:rsidR="00BF18BA" w:rsidRPr="00BF18BA" w:rsidRDefault="002B07E9" w:rsidP="00BF18BA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12,54</w:t>
            </w:r>
            <w:r w:rsidR="00BF18BA" w:rsidRPr="00BF18BA">
              <w:rPr>
                <w:sz w:val="20"/>
                <w:szCs w:val="20"/>
              </w:rPr>
              <w:t xml:space="preserve"> €</w:t>
            </w:r>
          </w:p>
        </w:tc>
      </w:tr>
      <w:tr w:rsidR="00BF18BA" w:rsidRPr="00BC41E4" w14:paraId="05873018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6BA5A033" w14:textId="77777777" w:rsidR="00BF18BA" w:rsidRPr="00BC41E4" w:rsidRDefault="00BF18BA" w:rsidP="00BF18BA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075AE675" w:rsidR="00BF18BA" w:rsidRPr="00BC41E4" w:rsidRDefault="00BF18BA" w:rsidP="00BF18BA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BF18BA" w:rsidRPr="00BC41E4" w:rsidRDefault="00BF18BA" w:rsidP="00BF18BA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4F470611" w:rsidR="00BF18BA" w:rsidRPr="00BF18BA" w:rsidRDefault="00BF18BA" w:rsidP="00BF18BA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F18BA">
              <w:rPr>
                <w:sz w:val="20"/>
                <w:szCs w:val="20"/>
              </w:rPr>
              <w:t>27,84</w:t>
            </w:r>
          </w:p>
        </w:tc>
        <w:tc>
          <w:tcPr>
            <w:tcW w:w="1014" w:type="dxa"/>
            <w:shd w:val="clear" w:color="auto" w:fill="DDEBF7"/>
          </w:tcPr>
          <w:p w14:paraId="79997CD8" w14:textId="3C04339F" w:rsidR="00BF18BA" w:rsidRPr="00BF18BA" w:rsidRDefault="00BF18BA" w:rsidP="00BF18BA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F18BA">
              <w:rPr>
                <w:sz w:val="20"/>
                <w:szCs w:val="20"/>
              </w:rPr>
              <w:t>0,</w:t>
            </w:r>
            <w:r w:rsidR="002B07E9">
              <w:rPr>
                <w:sz w:val="20"/>
                <w:szCs w:val="20"/>
              </w:rPr>
              <w:t>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577098" w14:textId="02DF5D4F" w:rsidR="00BF18BA" w:rsidRPr="00BF18BA" w:rsidRDefault="002B07E9" w:rsidP="00BF18BA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13,92</w:t>
            </w:r>
            <w:r w:rsidR="00BF18BA" w:rsidRPr="00BF18BA">
              <w:rPr>
                <w:sz w:val="20"/>
                <w:szCs w:val="20"/>
              </w:rPr>
              <w:t xml:space="preserve"> €</w:t>
            </w:r>
          </w:p>
        </w:tc>
      </w:tr>
      <w:tr w:rsidR="00BF18BA" w:rsidRPr="00BC41E4" w14:paraId="7D540AAE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2E4CB707" w14:textId="77777777" w:rsidR="00BF18BA" w:rsidRPr="00BC41E4" w:rsidRDefault="00BF18BA" w:rsidP="00BF18BA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BF18BA" w:rsidRPr="00BC41E4" w:rsidRDefault="00BF18BA" w:rsidP="00BF18BA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BF18BA" w:rsidRPr="00BC41E4" w:rsidRDefault="00BF18BA" w:rsidP="00BF18BA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73228583" w:rsidR="00BF18BA" w:rsidRPr="00BF18BA" w:rsidRDefault="00BF18BA" w:rsidP="00BF18BA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F18BA">
              <w:rPr>
                <w:sz w:val="20"/>
                <w:szCs w:val="20"/>
              </w:rPr>
              <w:t>29,94</w:t>
            </w:r>
          </w:p>
        </w:tc>
        <w:tc>
          <w:tcPr>
            <w:tcW w:w="1014" w:type="dxa"/>
            <w:shd w:val="clear" w:color="auto" w:fill="DDEBF7"/>
          </w:tcPr>
          <w:p w14:paraId="5298050F" w14:textId="310ED2FD" w:rsidR="00BF18BA" w:rsidRPr="00BF18BA" w:rsidRDefault="00BF18BA" w:rsidP="00BF18BA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F18BA">
              <w:rPr>
                <w:sz w:val="20"/>
                <w:szCs w:val="20"/>
              </w:rPr>
              <w:t>0,</w:t>
            </w:r>
            <w:r w:rsidR="002B07E9">
              <w:rPr>
                <w:sz w:val="20"/>
                <w:szCs w:val="20"/>
              </w:rPr>
              <w:t>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D06EA37" w14:textId="18351E5D" w:rsidR="00BF18BA" w:rsidRPr="00BF18BA" w:rsidRDefault="002B07E9" w:rsidP="00BF18BA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14,97</w:t>
            </w:r>
            <w:r w:rsidR="00BF18BA" w:rsidRPr="00BF18BA">
              <w:rPr>
                <w:sz w:val="20"/>
                <w:szCs w:val="20"/>
              </w:rPr>
              <w:t xml:space="preserve"> €</w:t>
            </w:r>
          </w:p>
        </w:tc>
      </w:tr>
      <w:tr w:rsidR="00BF18BA" w:rsidRPr="00BC41E4" w14:paraId="69E21F76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1C2AB916" w14:textId="77777777" w:rsidR="00BF18BA" w:rsidRPr="00BC41E4" w:rsidRDefault="00BF18BA" w:rsidP="00BF18BA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3CFC1924" w:rsidR="00BF18BA" w:rsidRPr="00BC41E4" w:rsidRDefault="00BF18BA" w:rsidP="00BF18BA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BF18BA" w:rsidRPr="00BC41E4" w:rsidRDefault="00BF18BA" w:rsidP="00BF18BA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BF18BA" w:rsidRPr="00BF18BA" w:rsidRDefault="00BF18BA" w:rsidP="00BF18BA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BF18BA" w:rsidRPr="00BF18BA" w:rsidRDefault="00BF18BA" w:rsidP="00BF18BA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1BEA58E" w14:textId="794DA028" w:rsidR="00BF18BA" w:rsidRPr="00BF18BA" w:rsidRDefault="002B07E9" w:rsidP="00BF18BA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41,43</w:t>
            </w:r>
            <w:r w:rsidR="00BF18BA" w:rsidRPr="00BF18BA">
              <w:rPr>
                <w:sz w:val="20"/>
                <w:szCs w:val="20"/>
              </w:rPr>
              <w:t xml:space="preserve"> €</w:t>
            </w:r>
          </w:p>
        </w:tc>
      </w:tr>
      <w:tr w:rsidR="00B328C2" w:rsidRPr="00BC41E4" w14:paraId="7D52DBF7" w14:textId="77777777" w:rsidTr="004913A1">
        <w:trPr>
          <w:trHeight w:val="280"/>
        </w:trPr>
        <w:tc>
          <w:tcPr>
            <w:tcW w:w="2044" w:type="dxa"/>
            <w:shd w:val="clear" w:color="auto" w:fill="BCD6ED"/>
          </w:tcPr>
          <w:p w14:paraId="22DDDAC5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3AD460F1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489AFFC4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001B0CAA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6ECD83C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21DD6B14" w:rsidR="00B328C2" w:rsidRPr="00BC41E4" w:rsidRDefault="002B07E9" w:rsidP="00994876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2B07E9">
              <w:rPr>
                <w:b/>
                <w:sz w:val="20"/>
                <w:szCs w:val="20"/>
              </w:rPr>
              <w:t xml:space="preserve">OLY GRID GLASS 220 </w:t>
            </w:r>
            <w:r w:rsidR="000C45AB" w:rsidRPr="000C45AB">
              <w:rPr>
                <w:bCs/>
                <w:sz w:val="20"/>
                <w:szCs w:val="20"/>
              </w:rPr>
              <w:t>+ sfrido 5%</w:t>
            </w:r>
          </w:p>
        </w:tc>
        <w:tc>
          <w:tcPr>
            <w:tcW w:w="666" w:type="dxa"/>
            <w:shd w:val="clear" w:color="auto" w:fill="DDEBF7"/>
          </w:tcPr>
          <w:p w14:paraId="627BAF8E" w14:textId="3C7FFB3F" w:rsidR="00B328C2" w:rsidRPr="00030FCB" w:rsidRDefault="00994876" w:rsidP="00030FCB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</w:t>
            </w:r>
            <w:r w:rsidR="00C20820">
              <w:rPr>
                <w:rFonts w:asciiTheme="minorHAnsi" w:hAnsiTheme="minorHAnsi" w:cstheme="minorHAnsi"/>
                <w:sz w:val="20"/>
                <w:szCs w:val="20"/>
              </w:rPr>
              <w:t>q</w:t>
            </w:r>
          </w:p>
        </w:tc>
        <w:tc>
          <w:tcPr>
            <w:tcW w:w="1014" w:type="dxa"/>
            <w:shd w:val="clear" w:color="auto" w:fill="DDEBF7"/>
          </w:tcPr>
          <w:p w14:paraId="3E0AD312" w14:textId="1C781A97" w:rsidR="00B328C2" w:rsidRPr="00BC41E4" w:rsidRDefault="002B07E9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18,00</w:t>
            </w:r>
          </w:p>
        </w:tc>
        <w:tc>
          <w:tcPr>
            <w:tcW w:w="1014" w:type="dxa"/>
            <w:shd w:val="clear" w:color="auto" w:fill="DDEBF7"/>
          </w:tcPr>
          <w:p w14:paraId="40503660" w14:textId="6FE3E03D" w:rsidR="00B328C2" w:rsidRPr="00BC41E4" w:rsidRDefault="00994876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0C45AB">
              <w:rPr>
                <w:sz w:val="20"/>
                <w:szCs w:val="20"/>
              </w:rPr>
              <w:t>,05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042DCBC" w14:textId="30E39737" w:rsidR="00B328C2" w:rsidRPr="00BC41E4" w:rsidRDefault="002B07E9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18,90</w:t>
            </w:r>
            <w:r w:rsidR="004913A1">
              <w:rPr>
                <w:sz w:val="20"/>
                <w:szCs w:val="20"/>
              </w:rPr>
              <w:t xml:space="preserve"> €</w:t>
            </w:r>
          </w:p>
        </w:tc>
      </w:tr>
      <w:tr w:rsidR="004913A1" w:rsidRPr="00BC41E4" w14:paraId="3F38A0C2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1F549354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0AA4B484" w14:textId="3001C7D2" w:rsidR="004913A1" w:rsidRPr="00994876" w:rsidRDefault="00C20820" w:rsidP="00994876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C20820">
              <w:rPr>
                <w:b/>
                <w:sz w:val="20"/>
                <w:szCs w:val="20"/>
              </w:rPr>
              <w:t xml:space="preserve">OLY </w:t>
            </w:r>
            <w:r w:rsidR="000C45AB">
              <w:rPr>
                <w:b/>
                <w:sz w:val="20"/>
                <w:szCs w:val="20"/>
              </w:rPr>
              <w:t xml:space="preserve">RESIN </w:t>
            </w:r>
            <w:r w:rsidRPr="00C20820">
              <w:rPr>
                <w:b/>
                <w:sz w:val="20"/>
                <w:szCs w:val="20"/>
              </w:rPr>
              <w:t>PRIMER</w:t>
            </w:r>
          </w:p>
        </w:tc>
        <w:tc>
          <w:tcPr>
            <w:tcW w:w="666" w:type="dxa"/>
            <w:shd w:val="clear" w:color="auto" w:fill="DDEBF7"/>
          </w:tcPr>
          <w:p w14:paraId="6BADEBDD" w14:textId="1168CE7D" w:rsidR="004913A1" w:rsidRPr="00030FCB" w:rsidRDefault="009027AA" w:rsidP="004913A1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Kg </w:t>
            </w:r>
            <w:r w:rsidR="004913A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014" w:type="dxa"/>
            <w:shd w:val="clear" w:color="auto" w:fill="DDEBF7"/>
          </w:tcPr>
          <w:p w14:paraId="0A3E7B2B" w14:textId="7974619D" w:rsidR="004913A1" w:rsidRPr="00BC41E4" w:rsidRDefault="000C45AB" w:rsidP="004913A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21,00</w:t>
            </w:r>
          </w:p>
        </w:tc>
        <w:tc>
          <w:tcPr>
            <w:tcW w:w="1014" w:type="dxa"/>
            <w:shd w:val="clear" w:color="auto" w:fill="DDEBF7"/>
          </w:tcPr>
          <w:p w14:paraId="1A07DA18" w14:textId="28803CBF" w:rsidR="004913A1" w:rsidRPr="00BC41E4" w:rsidRDefault="000C45AB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0,3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468A69" w14:textId="143BAAEC" w:rsidR="004913A1" w:rsidRPr="00BC41E4" w:rsidRDefault="000C45AB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6,30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C20820" w:rsidRPr="00BC41E4" w14:paraId="26594819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331A665E" w14:textId="77777777" w:rsidR="00C20820" w:rsidRPr="00BC41E4" w:rsidRDefault="00C20820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16D5E2DE" w14:textId="619BBB62" w:rsidR="00C20820" w:rsidRPr="00C20820" w:rsidRDefault="00C20820" w:rsidP="00994876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C20820">
              <w:rPr>
                <w:b/>
                <w:sz w:val="20"/>
                <w:szCs w:val="20"/>
              </w:rPr>
              <w:t>OLY RESIN 20</w:t>
            </w:r>
          </w:p>
        </w:tc>
        <w:tc>
          <w:tcPr>
            <w:tcW w:w="666" w:type="dxa"/>
            <w:shd w:val="clear" w:color="auto" w:fill="DDEBF7"/>
          </w:tcPr>
          <w:p w14:paraId="266D1366" w14:textId="58E1D55C" w:rsidR="00C20820" w:rsidRDefault="00C20820" w:rsidP="004913A1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Kg </w:t>
            </w:r>
          </w:p>
        </w:tc>
        <w:tc>
          <w:tcPr>
            <w:tcW w:w="1014" w:type="dxa"/>
            <w:shd w:val="clear" w:color="auto" w:fill="DDEBF7"/>
          </w:tcPr>
          <w:p w14:paraId="418E0519" w14:textId="53AFD281" w:rsidR="00C20820" w:rsidRDefault="000C45AB" w:rsidP="004913A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30,00</w:t>
            </w:r>
          </w:p>
        </w:tc>
        <w:tc>
          <w:tcPr>
            <w:tcW w:w="1014" w:type="dxa"/>
            <w:shd w:val="clear" w:color="auto" w:fill="DDEBF7"/>
          </w:tcPr>
          <w:p w14:paraId="00667025" w14:textId="70D97AD8" w:rsidR="00C20820" w:rsidRDefault="000C45AB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0,7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74E8E9AB" w14:textId="28610B14" w:rsidR="00C20820" w:rsidRDefault="000C45AB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21,00 €</w:t>
            </w:r>
          </w:p>
        </w:tc>
      </w:tr>
      <w:tr w:rsidR="00C20820" w:rsidRPr="00BC41E4" w14:paraId="3215D02C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54645293" w14:textId="77777777" w:rsidR="00C20820" w:rsidRPr="00BC41E4" w:rsidRDefault="00C20820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27C0C026" w14:textId="6502EE61" w:rsidR="00C20820" w:rsidRPr="00C20820" w:rsidRDefault="00C20820" w:rsidP="00994876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C20820">
              <w:rPr>
                <w:b/>
                <w:sz w:val="20"/>
                <w:szCs w:val="20"/>
              </w:rPr>
              <w:t>sabbia di quarzo</w:t>
            </w:r>
          </w:p>
        </w:tc>
        <w:tc>
          <w:tcPr>
            <w:tcW w:w="666" w:type="dxa"/>
            <w:shd w:val="clear" w:color="auto" w:fill="DDEBF7"/>
          </w:tcPr>
          <w:p w14:paraId="2898371D" w14:textId="71788D4B" w:rsidR="00C20820" w:rsidRDefault="00C20820" w:rsidP="004913A1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Kg </w:t>
            </w:r>
          </w:p>
        </w:tc>
        <w:tc>
          <w:tcPr>
            <w:tcW w:w="1014" w:type="dxa"/>
            <w:shd w:val="clear" w:color="auto" w:fill="DDEBF7"/>
          </w:tcPr>
          <w:p w14:paraId="72872E0C" w14:textId="27A60384" w:rsidR="00C20820" w:rsidRDefault="00FC6C55" w:rsidP="004913A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0,50</w:t>
            </w:r>
          </w:p>
        </w:tc>
        <w:tc>
          <w:tcPr>
            <w:tcW w:w="1014" w:type="dxa"/>
            <w:shd w:val="clear" w:color="auto" w:fill="DDEBF7"/>
          </w:tcPr>
          <w:p w14:paraId="46FE6C62" w14:textId="4D64E8FF" w:rsidR="00C20820" w:rsidRDefault="00FC6C55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990C657" w14:textId="79392F6C" w:rsidR="00C20820" w:rsidRDefault="00FC6C55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1,50 €</w:t>
            </w:r>
          </w:p>
        </w:tc>
      </w:tr>
      <w:tr w:rsidR="004913A1" w:rsidRPr="00BC41E4" w14:paraId="25116397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2A895131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4913A1" w:rsidRPr="00BC41E4" w:rsidRDefault="004913A1" w:rsidP="004913A1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7A8395A9" w14:textId="28149337" w:rsidR="004913A1" w:rsidRPr="00BC41E4" w:rsidRDefault="002B07E9" w:rsidP="00713B46">
            <w:pPr>
              <w:pStyle w:val="TableParagraph"/>
              <w:ind w:left="210" w:right="66" w:hanging="13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FC6C55">
              <w:rPr>
                <w:sz w:val="20"/>
                <w:szCs w:val="20"/>
              </w:rPr>
              <w:t>7,70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0C11462F" w14:textId="77777777" w:rsidTr="004913A1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5D53BA" w14:textId="77777777" w:rsidR="004913A1" w:rsidRPr="00BC41E4" w:rsidRDefault="004913A1" w:rsidP="004913A1">
            <w:pPr>
              <w:pStyle w:val="TableParagraph"/>
              <w:ind w:left="34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4913A1" w:rsidRPr="00BC41E4" w:rsidRDefault="004913A1" w:rsidP="004913A1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4913A1" w:rsidRPr="00BC41E4" w14:paraId="34949C8C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0DBE2223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4913A1" w:rsidRPr="00BC41E4" w:rsidRDefault="004913A1" w:rsidP="004913A1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sul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4913A1" w:rsidRPr="00BC41E4" w:rsidRDefault="004913A1" w:rsidP="004913A1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50F73515" w:rsidR="004913A1" w:rsidRPr="00BC41E4" w:rsidRDefault="002B07E9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FC6C55">
              <w:rPr>
                <w:sz w:val="20"/>
                <w:szCs w:val="20"/>
              </w:rPr>
              <w:t>9,13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4726B8C" w14:textId="23BF17D0" w:rsidR="004913A1" w:rsidRPr="00BC41E4" w:rsidRDefault="00FC6C55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15,15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782E4ECB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444673A9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4913A1" w:rsidRPr="00BC41E4" w:rsidRDefault="004913A1" w:rsidP="004913A1">
            <w:pPr>
              <w:pStyle w:val="TableParagraph"/>
              <w:ind w:left="34"/>
              <w:rPr>
                <w:i/>
                <w:sz w:val="20"/>
                <w:szCs w:val="20"/>
              </w:rPr>
            </w:pPr>
            <w:r w:rsidRPr="00BC41E4">
              <w:rPr>
                <w:i/>
                <w:sz w:val="20"/>
                <w:szCs w:val="20"/>
              </w:rPr>
              <w:t>di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cui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per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sicurezza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(incidenza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su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4913A1" w:rsidRPr="00BC41E4" w:rsidRDefault="004913A1" w:rsidP="004913A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46C75EDF" w:rsidR="004913A1" w:rsidRPr="00BC41E4" w:rsidRDefault="00FC6C55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15,15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4D1514" w14:textId="4041E501" w:rsidR="004913A1" w:rsidRPr="00BC41E4" w:rsidRDefault="00BF18BA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</w:t>
            </w:r>
            <w:r w:rsidR="002B07E9">
              <w:rPr>
                <w:sz w:val="20"/>
                <w:szCs w:val="20"/>
              </w:rPr>
              <w:t>7</w:t>
            </w:r>
            <w:r w:rsidR="00FC6C55">
              <w:rPr>
                <w:sz w:val="20"/>
                <w:szCs w:val="20"/>
              </w:rPr>
              <w:t>5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62D082F5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2391BA3C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4913A1" w:rsidRPr="00BC41E4" w:rsidRDefault="004913A1" w:rsidP="004913A1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utili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4913A1" w:rsidRPr="00BC41E4" w:rsidRDefault="004913A1" w:rsidP="004913A1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3CC31D6F" w:rsidR="004913A1" w:rsidRPr="00BC41E4" w:rsidRDefault="002B07E9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FC6C55">
              <w:rPr>
                <w:sz w:val="20"/>
                <w:szCs w:val="20"/>
              </w:rPr>
              <w:t>4,28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C2EB7A" w14:textId="4D7BCC87" w:rsidR="004913A1" w:rsidRPr="00BC41E4" w:rsidRDefault="002B07E9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</w:t>
            </w:r>
            <w:r w:rsidR="00FC6C55">
              <w:rPr>
                <w:sz w:val="20"/>
                <w:szCs w:val="20"/>
              </w:rPr>
              <w:t>42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027F7A4C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743CD07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4913A1" w:rsidRPr="00BC41E4" w:rsidRDefault="004913A1" w:rsidP="004913A1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costi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EAC492A" w14:textId="17FA0B6E" w:rsidR="004913A1" w:rsidRPr="00BC41E4" w:rsidRDefault="00FC6C55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26,32</w:t>
            </w:r>
            <w:r w:rsidR="004913A1" w:rsidRPr="00BC41E4">
              <w:rPr>
                <w:sz w:val="20"/>
                <w:szCs w:val="20"/>
              </w:rPr>
              <w:t xml:space="preserve"> €</w:t>
            </w:r>
          </w:p>
        </w:tc>
      </w:tr>
      <w:tr w:rsidR="004913A1" w:rsidRPr="00BC41E4" w14:paraId="633829CC" w14:textId="77777777" w:rsidTr="004913A1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836543" w14:textId="77777777" w:rsidR="004913A1" w:rsidRPr="00BC41E4" w:rsidRDefault="004913A1" w:rsidP="004913A1">
            <w:pPr>
              <w:pStyle w:val="TableParagraph"/>
              <w:ind w:left="32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4913A1" w:rsidRPr="00BC41E4" w:rsidRDefault="004913A1" w:rsidP="004913A1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PREZZO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</w:t>
            </w:r>
            <w:r w:rsidRPr="00BC41E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APPLICAZIONE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5054ADAA" w:rsidR="004913A1" w:rsidRPr="00BC41E4" w:rsidRDefault="004913A1" w:rsidP="004913A1">
            <w:pPr>
              <w:pStyle w:val="TableParagraph"/>
              <w:ind w:right="104"/>
              <w:jc w:val="right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€/m</w:t>
            </w:r>
            <w:r w:rsidR="002B07E9">
              <w:rPr>
                <w:b/>
                <w:sz w:val="20"/>
                <w:szCs w:val="20"/>
              </w:rPr>
              <w:t>q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26494065" w14:textId="520C7475" w:rsidR="004913A1" w:rsidRPr="00BC41E4" w:rsidRDefault="002B07E9" w:rsidP="004913A1">
            <w:pPr>
              <w:pStyle w:val="TableParagraph"/>
              <w:ind w:left="241" w:right="74" w:hanging="2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</w:t>
            </w:r>
            <w:r w:rsidR="00FC6C55">
              <w:rPr>
                <w:b/>
                <w:sz w:val="20"/>
                <w:szCs w:val="20"/>
              </w:rPr>
              <w:t>5,45</w:t>
            </w:r>
            <w:r w:rsidR="004913A1" w:rsidRPr="00BC41E4">
              <w:rPr>
                <w:b/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b/>
                <w:sz w:val="20"/>
                <w:szCs w:val="20"/>
              </w:rPr>
              <w:t>€</w:t>
            </w:r>
          </w:p>
        </w:tc>
      </w:tr>
    </w:tbl>
    <w:p w14:paraId="7CA85F68" w14:textId="77777777" w:rsidR="00780F4D" w:rsidRPr="00BC41E4" w:rsidRDefault="00780F4D">
      <w:pPr>
        <w:rPr>
          <w:sz w:val="20"/>
          <w:szCs w:val="20"/>
        </w:rPr>
      </w:pPr>
    </w:p>
    <w:sectPr w:rsidR="00780F4D" w:rsidRPr="00BC41E4" w:rsidSect="00881B09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12940"/>
    <w:rsid w:val="00030FCB"/>
    <w:rsid w:val="00032C06"/>
    <w:rsid w:val="00057C03"/>
    <w:rsid w:val="000B36C4"/>
    <w:rsid w:val="000C45AB"/>
    <w:rsid w:val="00127679"/>
    <w:rsid w:val="0014488E"/>
    <w:rsid w:val="00264EFC"/>
    <w:rsid w:val="002701DE"/>
    <w:rsid w:val="002B07E9"/>
    <w:rsid w:val="0036346B"/>
    <w:rsid w:val="003750CD"/>
    <w:rsid w:val="00381320"/>
    <w:rsid w:val="003B5994"/>
    <w:rsid w:val="00410D2F"/>
    <w:rsid w:val="0047421D"/>
    <w:rsid w:val="004913A1"/>
    <w:rsid w:val="004E154E"/>
    <w:rsid w:val="005318B5"/>
    <w:rsid w:val="005D0ECC"/>
    <w:rsid w:val="006B6C82"/>
    <w:rsid w:val="006F4B2A"/>
    <w:rsid w:val="00713B46"/>
    <w:rsid w:val="00780F4D"/>
    <w:rsid w:val="007D03C8"/>
    <w:rsid w:val="00860FF9"/>
    <w:rsid w:val="00881B09"/>
    <w:rsid w:val="009027AA"/>
    <w:rsid w:val="00954F83"/>
    <w:rsid w:val="00994876"/>
    <w:rsid w:val="00997318"/>
    <w:rsid w:val="00B328C2"/>
    <w:rsid w:val="00BC41E4"/>
    <w:rsid w:val="00BF18BA"/>
    <w:rsid w:val="00C20820"/>
    <w:rsid w:val="00D20E6E"/>
    <w:rsid w:val="00D90860"/>
    <w:rsid w:val="00DC55DE"/>
    <w:rsid w:val="00F17EA4"/>
    <w:rsid w:val="00FC6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9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</TotalTime>
  <Pages>1</Pages>
  <Words>343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27</cp:revision>
  <cp:lastPrinted>2023-02-02T10:16:00Z</cp:lastPrinted>
  <dcterms:created xsi:type="dcterms:W3CDTF">2021-08-10T06:38:00Z</dcterms:created>
  <dcterms:modified xsi:type="dcterms:W3CDTF">2023-02-02T10:16:00Z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