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3D20D" w14:textId="1AAE7DB6" w:rsidR="00BC41E4" w:rsidRDefault="00FC501B" w:rsidP="000B36C4">
      <w:pPr>
        <w:pStyle w:val="Corpotesto"/>
        <w:spacing w:before="18"/>
        <w:ind w:left="142"/>
        <w:rPr>
          <w:color w:val="001F5F"/>
          <w:sz w:val="24"/>
          <w:szCs w:val="24"/>
        </w:rPr>
      </w:pPr>
      <w:r>
        <w:rPr>
          <w:noProof/>
        </w:rPr>
        <w:drawing>
          <wp:anchor distT="0" distB="0" distL="114300" distR="114300" simplePos="0" relativeHeight="251658240" behindDoc="0" locked="0" layoutInCell="1" allowOverlap="1" wp14:anchorId="421F76FD" wp14:editId="6B40FB3F">
            <wp:simplePos x="0" y="0"/>
            <wp:positionH relativeFrom="column">
              <wp:posOffset>5400675</wp:posOffset>
            </wp:positionH>
            <wp:positionV relativeFrom="paragraph">
              <wp:posOffset>15240</wp:posOffset>
            </wp:positionV>
            <wp:extent cx="2145600" cy="716400"/>
            <wp:effectExtent l="0" t="0" r="0" b="7620"/>
            <wp:wrapNone/>
            <wp:docPr id="2" name="Immagine 2" descr="Immagine che contiene test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descr="Immagine che contiene testo&#10;&#10;Descrizione generata automaticamente"/>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45600" cy="716400"/>
                    </a:xfrm>
                    <a:prstGeom prst="rect">
                      <a:avLst/>
                    </a:prstGeom>
                  </pic:spPr>
                </pic:pic>
              </a:graphicData>
            </a:graphic>
            <wp14:sizeRelH relativeFrom="margin">
              <wp14:pctWidth>0</wp14:pctWidth>
            </wp14:sizeRelH>
            <wp14:sizeRelV relativeFrom="margin">
              <wp14:pctHeight>0</wp14:pctHeight>
            </wp14:sizeRelV>
          </wp:anchor>
        </w:drawing>
      </w:r>
    </w:p>
    <w:p w14:paraId="69267212" w14:textId="5752CF3B" w:rsidR="00976EAB" w:rsidRDefault="00976EAB" w:rsidP="00976EAB">
      <w:pPr>
        <w:pStyle w:val="Corpotesto"/>
        <w:spacing w:before="18"/>
        <w:ind w:left="142"/>
        <w:rPr>
          <w:color w:val="001F5F"/>
          <w:sz w:val="24"/>
          <w:szCs w:val="24"/>
        </w:rPr>
      </w:pPr>
      <w:r>
        <w:rPr>
          <w:color w:val="001F5F"/>
          <w:sz w:val="24"/>
          <w:szCs w:val="24"/>
        </w:rPr>
        <w:t>Prezzario</w:t>
      </w:r>
      <w:r>
        <w:rPr>
          <w:color w:val="001F5F"/>
          <w:spacing w:val="3"/>
          <w:sz w:val="24"/>
          <w:szCs w:val="24"/>
        </w:rPr>
        <w:t xml:space="preserve"> </w:t>
      </w:r>
      <w:r>
        <w:rPr>
          <w:color w:val="001F5F"/>
          <w:sz w:val="24"/>
          <w:szCs w:val="24"/>
        </w:rPr>
        <w:t>LANCELLOTTI - Opere Pubbliche</w:t>
      </w:r>
      <w:r>
        <w:rPr>
          <w:color w:val="001F5F"/>
          <w:spacing w:val="-1"/>
          <w:sz w:val="24"/>
          <w:szCs w:val="24"/>
        </w:rPr>
        <w:t xml:space="preserve"> </w:t>
      </w:r>
      <w:r>
        <w:rPr>
          <w:color w:val="001F5F"/>
          <w:sz w:val="24"/>
          <w:szCs w:val="24"/>
        </w:rPr>
        <w:t>anno 202</w:t>
      </w:r>
      <w:r w:rsidR="00FC501B">
        <w:rPr>
          <w:color w:val="001F5F"/>
          <w:sz w:val="24"/>
          <w:szCs w:val="24"/>
        </w:rPr>
        <w:t>3</w:t>
      </w:r>
    </w:p>
    <w:p w14:paraId="02F31BC5" w14:textId="7EA4FDEE" w:rsidR="00976EAB" w:rsidRDefault="00976EAB" w:rsidP="00976EAB">
      <w:pPr>
        <w:pStyle w:val="Corpotesto"/>
        <w:spacing w:before="18"/>
        <w:ind w:left="142"/>
        <w:rPr>
          <w:b w:val="0"/>
          <w:bCs w:val="0"/>
          <w:color w:val="001F5F"/>
          <w:sz w:val="24"/>
          <w:szCs w:val="24"/>
          <w:u w:val="single"/>
        </w:rPr>
      </w:pPr>
      <w:r>
        <w:rPr>
          <w:b w:val="0"/>
          <w:bCs w:val="0"/>
          <w:color w:val="001F5F"/>
          <w:sz w:val="24"/>
          <w:szCs w:val="24"/>
          <w:u w:val="single"/>
        </w:rPr>
        <w:t>Intonaco duttile a spessore</w:t>
      </w:r>
    </w:p>
    <w:p w14:paraId="4A4CBBD5" w14:textId="77777777" w:rsidR="007D03C8" w:rsidRPr="007D03C8" w:rsidRDefault="007D03C8" w:rsidP="000B36C4">
      <w:pPr>
        <w:pStyle w:val="Corpotesto"/>
        <w:spacing w:before="20"/>
        <w:ind w:left="2225" w:hanging="2083"/>
        <w:rPr>
          <w:sz w:val="16"/>
          <w:szCs w:val="16"/>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9467"/>
      </w:tblGrid>
      <w:tr w:rsidR="00B328C2" w:rsidRPr="00BC41E4" w14:paraId="4A9797BE" w14:textId="77777777">
        <w:trPr>
          <w:trHeight w:val="276"/>
        </w:trPr>
        <w:tc>
          <w:tcPr>
            <w:tcW w:w="11511" w:type="dxa"/>
            <w:gridSpan w:val="2"/>
            <w:tcBorders>
              <w:top w:val="nil"/>
              <w:left w:val="nil"/>
              <w:right w:val="nil"/>
            </w:tcBorders>
            <w:shd w:val="clear" w:color="auto" w:fill="9BC2E6"/>
          </w:tcPr>
          <w:p w14:paraId="5360FB5A" w14:textId="77777777" w:rsidR="00B328C2" w:rsidRPr="00BC41E4" w:rsidRDefault="00780F4D">
            <w:pPr>
              <w:pStyle w:val="TableParagraph"/>
              <w:spacing w:before="10" w:line="247" w:lineRule="exact"/>
              <w:ind w:left="1050"/>
              <w:rPr>
                <w:b/>
                <w:sz w:val="20"/>
                <w:szCs w:val="20"/>
              </w:rPr>
            </w:pPr>
            <w:r w:rsidRPr="00BC41E4">
              <w:rPr>
                <w:b/>
                <w:sz w:val="20"/>
                <w:szCs w:val="20"/>
              </w:rPr>
              <w:t>Anagrafica</w:t>
            </w:r>
          </w:p>
        </w:tc>
      </w:tr>
      <w:tr w:rsidR="00B328C2" w:rsidRPr="00BC41E4" w14:paraId="48D1008C" w14:textId="77777777">
        <w:trPr>
          <w:trHeight w:val="254"/>
        </w:trPr>
        <w:tc>
          <w:tcPr>
            <w:tcW w:w="2044" w:type="dxa"/>
            <w:tcBorders>
              <w:right w:val="nil"/>
            </w:tcBorders>
            <w:shd w:val="clear" w:color="auto" w:fill="BCD6ED"/>
          </w:tcPr>
          <w:p w14:paraId="34A52B04" w14:textId="77777777" w:rsidR="00B328C2" w:rsidRPr="00BC41E4" w:rsidRDefault="00780F4D">
            <w:pPr>
              <w:pStyle w:val="TableParagraph"/>
              <w:spacing w:line="232" w:lineRule="exact"/>
              <w:ind w:right="11"/>
              <w:jc w:val="right"/>
              <w:rPr>
                <w:sz w:val="20"/>
                <w:szCs w:val="20"/>
              </w:rPr>
            </w:pPr>
            <w:r w:rsidRPr="00BC41E4">
              <w:rPr>
                <w:sz w:val="20"/>
                <w:szCs w:val="20"/>
              </w:rPr>
              <w:t>Codice</w:t>
            </w:r>
          </w:p>
        </w:tc>
        <w:tc>
          <w:tcPr>
            <w:tcW w:w="9467" w:type="dxa"/>
            <w:tcBorders>
              <w:left w:val="nil"/>
              <w:right w:val="nil"/>
            </w:tcBorders>
            <w:shd w:val="clear" w:color="auto" w:fill="DDEBF7"/>
          </w:tcPr>
          <w:p w14:paraId="3F700DDF" w14:textId="32DC5DDC" w:rsidR="00B328C2" w:rsidRPr="00BC41E4" w:rsidRDefault="000B36C4">
            <w:pPr>
              <w:pStyle w:val="TableParagraph"/>
              <w:spacing w:line="232" w:lineRule="exact"/>
              <w:ind w:left="54"/>
              <w:rPr>
                <w:b/>
                <w:bCs/>
                <w:sz w:val="20"/>
                <w:szCs w:val="20"/>
              </w:rPr>
            </w:pPr>
            <w:r w:rsidRPr="00BC41E4">
              <w:rPr>
                <w:b/>
                <w:bCs/>
                <w:sz w:val="20"/>
                <w:szCs w:val="20"/>
              </w:rPr>
              <w:t>III 04</w:t>
            </w:r>
            <w:r w:rsidR="007D03C8" w:rsidRPr="00BC41E4">
              <w:rPr>
                <w:b/>
                <w:bCs/>
                <w:sz w:val="20"/>
                <w:szCs w:val="20"/>
              </w:rPr>
              <w:t xml:space="preserve"> L</w:t>
            </w:r>
          </w:p>
        </w:tc>
      </w:tr>
      <w:tr w:rsidR="00B328C2" w:rsidRPr="00BC41E4" w14:paraId="71FDC828" w14:textId="77777777">
        <w:trPr>
          <w:trHeight w:val="254"/>
        </w:trPr>
        <w:tc>
          <w:tcPr>
            <w:tcW w:w="2044" w:type="dxa"/>
            <w:tcBorders>
              <w:right w:val="nil"/>
            </w:tcBorders>
            <w:shd w:val="clear" w:color="auto" w:fill="BCD6ED"/>
          </w:tcPr>
          <w:p w14:paraId="150EE137"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2"/>
                <w:sz w:val="20"/>
                <w:szCs w:val="20"/>
              </w:rPr>
              <w:t xml:space="preserve"> </w:t>
            </w:r>
            <w:r w:rsidRPr="00BC41E4">
              <w:rPr>
                <w:sz w:val="20"/>
                <w:szCs w:val="20"/>
              </w:rPr>
              <w:t>tecnologica</w:t>
            </w:r>
          </w:p>
        </w:tc>
        <w:tc>
          <w:tcPr>
            <w:tcW w:w="9467" w:type="dxa"/>
            <w:tcBorders>
              <w:left w:val="nil"/>
              <w:right w:val="nil"/>
            </w:tcBorders>
            <w:shd w:val="clear" w:color="auto" w:fill="DDEBF7"/>
          </w:tcPr>
          <w:p w14:paraId="76E2B319" w14:textId="77777777" w:rsidR="00B328C2" w:rsidRPr="00BC41E4" w:rsidRDefault="00780F4D">
            <w:pPr>
              <w:pStyle w:val="TableParagraph"/>
              <w:spacing w:line="232" w:lineRule="exact"/>
              <w:ind w:left="54"/>
              <w:rPr>
                <w:sz w:val="20"/>
                <w:szCs w:val="20"/>
              </w:rPr>
            </w:pPr>
            <w:r w:rsidRPr="00BC41E4">
              <w:rPr>
                <w:sz w:val="20"/>
                <w:szCs w:val="20"/>
              </w:rPr>
              <w:t>Opere</w:t>
            </w:r>
            <w:r w:rsidRPr="00BC41E4">
              <w:rPr>
                <w:spacing w:val="2"/>
                <w:sz w:val="20"/>
                <w:szCs w:val="20"/>
              </w:rPr>
              <w:t xml:space="preserve"> </w:t>
            </w:r>
            <w:r w:rsidRPr="00BC41E4">
              <w:rPr>
                <w:sz w:val="20"/>
                <w:szCs w:val="20"/>
              </w:rPr>
              <w:t>edili</w:t>
            </w:r>
          </w:p>
        </w:tc>
      </w:tr>
      <w:tr w:rsidR="00B328C2" w:rsidRPr="00BC41E4" w14:paraId="7FACD7F6" w14:textId="77777777">
        <w:trPr>
          <w:trHeight w:val="455"/>
        </w:trPr>
        <w:tc>
          <w:tcPr>
            <w:tcW w:w="2044" w:type="dxa"/>
            <w:tcBorders>
              <w:right w:val="nil"/>
            </w:tcBorders>
            <w:shd w:val="clear" w:color="auto" w:fill="BCD6ED"/>
          </w:tcPr>
          <w:p w14:paraId="2FF48CF6" w14:textId="77777777" w:rsidR="00B328C2" w:rsidRPr="00BC41E4" w:rsidRDefault="00780F4D">
            <w:pPr>
              <w:pStyle w:val="TableParagraph"/>
              <w:spacing w:line="232" w:lineRule="exact"/>
              <w:ind w:right="10"/>
              <w:jc w:val="right"/>
              <w:rPr>
                <w:sz w:val="20"/>
                <w:szCs w:val="20"/>
              </w:rPr>
            </w:pPr>
            <w:r w:rsidRPr="00BC41E4">
              <w:rPr>
                <w:sz w:val="20"/>
                <w:szCs w:val="20"/>
              </w:rPr>
              <w:t>Categoria</w:t>
            </w:r>
            <w:r w:rsidRPr="00BC41E4">
              <w:rPr>
                <w:spacing w:val="3"/>
                <w:sz w:val="20"/>
                <w:szCs w:val="20"/>
              </w:rPr>
              <w:t xml:space="preserve"> </w:t>
            </w:r>
            <w:r w:rsidRPr="00BC41E4">
              <w:rPr>
                <w:sz w:val="20"/>
                <w:szCs w:val="20"/>
              </w:rPr>
              <w:t>merceologica</w:t>
            </w:r>
          </w:p>
        </w:tc>
        <w:tc>
          <w:tcPr>
            <w:tcW w:w="9467" w:type="dxa"/>
            <w:tcBorders>
              <w:left w:val="nil"/>
              <w:right w:val="nil"/>
            </w:tcBorders>
            <w:shd w:val="clear" w:color="auto" w:fill="DDEBF7"/>
          </w:tcPr>
          <w:p w14:paraId="53D07888" w14:textId="63E24F7C" w:rsidR="00B328C2" w:rsidRPr="00BC41E4" w:rsidRDefault="0014488E">
            <w:pPr>
              <w:pStyle w:val="TableParagraph"/>
              <w:spacing w:line="232" w:lineRule="exact"/>
              <w:ind w:left="54"/>
              <w:rPr>
                <w:sz w:val="20"/>
                <w:szCs w:val="20"/>
              </w:rPr>
            </w:pPr>
            <w:r w:rsidRPr="00BC41E4">
              <w:rPr>
                <w:sz w:val="20"/>
                <w:szCs w:val="20"/>
              </w:rPr>
              <w:t xml:space="preserve">Intonaci  </w:t>
            </w:r>
          </w:p>
        </w:tc>
      </w:tr>
      <w:tr w:rsidR="00B328C2" w:rsidRPr="00BC41E4" w14:paraId="64A68844" w14:textId="77777777">
        <w:trPr>
          <w:trHeight w:val="455"/>
        </w:trPr>
        <w:tc>
          <w:tcPr>
            <w:tcW w:w="2044" w:type="dxa"/>
            <w:tcBorders>
              <w:right w:val="nil"/>
            </w:tcBorders>
            <w:shd w:val="clear" w:color="auto" w:fill="BCD6ED"/>
          </w:tcPr>
          <w:p w14:paraId="24E6016A" w14:textId="77777777" w:rsidR="00B328C2" w:rsidRPr="00BC41E4" w:rsidRDefault="00780F4D">
            <w:pPr>
              <w:pStyle w:val="TableParagraph"/>
              <w:spacing w:line="232" w:lineRule="exact"/>
              <w:ind w:left="896"/>
              <w:rPr>
                <w:sz w:val="20"/>
                <w:szCs w:val="20"/>
              </w:rPr>
            </w:pPr>
            <w:r w:rsidRPr="00BC41E4">
              <w:rPr>
                <w:sz w:val="20"/>
                <w:szCs w:val="20"/>
              </w:rPr>
              <w:t>Sub</w:t>
            </w:r>
            <w:r w:rsidRPr="00BC41E4">
              <w:rPr>
                <w:spacing w:val="2"/>
                <w:sz w:val="20"/>
                <w:szCs w:val="20"/>
              </w:rPr>
              <w:t xml:space="preserve"> </w:t>
            </w:r>
            <w:r w:rsidRPr="00BC41E4">
              <w:rPr>
                <w:sz w:val="20"/>
                <w:szCs w:val="20"/>
              </w:rPr>
              <w:t>categoria</w:t>
            </w:r>
          </w:p>
          <w:p w14:paraId="26D0FB87" w14:textId="77777777" w:rsidR="00B328C2" w:rsidRPr="00BC41E4" w:rsidRDefault="00780F4D">
            <w:pPr>
              <w:pStyle w:val="TableParagraph"/>
              <w:spacing w:before="19" w:line="184" w:lineRule="exact"/>
              <w:ind w:left="912"/>
              <w:rPr>
                <w:sz w:val="20"/>
                <w:szCs w:val="20"/>
              </w:rPr>
            </w:pPr>
            <w:r w:rsidRPr="00BC41E4">
              <w:rPr>
                <w:sz w:val="20"/>
                <w:szCs w:val="20"/>
              </w:rPr>
              <w:t>merceologica</w:t>
            </w:r>
          </w:p>
        </w:tc>
        <w:tc>
          <w:tcPr>
            <w:tcW w:w="9467" w:type="dxa"/>
            <w:tcBorders>
              <w:left w:val="nil"/>
              <w:right w:val="nil"/>
            </w:tcBorders>
            <w:shd w:val="clear" w:color="auto" w:fill="DDEBF7"/>
          </w:tcPr>
          <w:p w14:paraId="3A4E307A" w14:textId="59D5F9CE" w:rsidR="00B328C2" w:rsidRPr="00BC41E4" w:rsidRDefault="0014488E">
            <w:pPr>
              <w:pStyle w:val="TableParagraph"/>
              <w:spacing w:line="232" w:lineRule="exact"/>
              <w:ind w:left="54"/>
              <w:rPr>
                <w:sz w:val="20"/>
                <w:szCs w:val="20"/>
              </w:rPr>
            </w:pPr>
            <w:r w:rsidRPr="00BC41E4">
              <w:rPr>
                <w:sz w:val="20"/>
                <w:szCs w:val="20"/>
              </w:rPr>
              <w:t>Intonaci premiscelati</w:t>
            </w:r>
          </w:p>
        </w:tc>
      </w:tr>
      <w:tr w:rsidR="00B328C2" w:rsidRPr="00BC41E4" w14:paraId="17D11477" w14:textId="77777777">
        <w:trPr>
          <w:trHeight w:val="455"/>
        </w:trPr>
        <w:tc>
          <w:tcPr>
            <w:tcW w:w="2044" w:type="dxa"/>
            <w:tcBorders>
              <w:right w:val="nil"/>
            </w:tcBorders>
            <w:shd w:val="clear" w:color="auto" w:fill="BCD6ED"/>
          </w:tcPr>
          <w:p w14:paraId="63C691A3" w14:textId="77777777" w:rsidR="00B328C2" w:rsidRPr="00BC41E4" w:rsidRDefault="00780F4D">
            <w:pPr>
              <w:pStyle w:val="TableParagraph"/>
              <w:spacing w:line="232" w:lineRule="exact"/>
              <w:ind w:right="10"/>
              <w:jc w:val="right"/>
              <w:rPr>
                <w:sz w:val="20"/>
                <w:szCs w:val="20"/>
              </w:rPr>
            </w:pPr>
            <w:r w:rsidRPr="00BC41E4">
              <w:rPr>
                <w:sz w:val="20"/>
                <w:szCs w:val="20"/>
              </w:rPr>
              <w:t>Descrizione</w:t>
            </w:r>
            <w:r w:rsidRPr="00BC41E4">
              <w:rPr>
                <w:spacing w:val="10"/>
                <w:sz w:val="20"/>
                <w:szCs w:val="20"/>
              </w:rPr>
              <w:t xml:space="preserve"> </w:t>
            </w:r>
            <w:r w:rsidRPr="00BC41E4">
              <w:rPr>
                <w:sz w:val="20"/>
                <w:szCs w:val="20"/>
              </w:rPr>
              <w:t>sintetica</w:t>
            </w:r>
          </w:p>
          <w:p w14:paraId="53CDFA7F" w14:textId="77777777" w:rsidR="00B328C2" w:rsidRPr="00BC41E4" w:rsidRDefault="00780F4D">
            <w:pPr>
              <w:pStyle w:val="TableParagraph"/>
              <w:spacing w:before="19" w:line="184" w:lineRule="exact"/>
              <w:ind w:right="10"/>
              <w:jc w:val="right"/>
              <w:rPr>
                <w:sz w:val="20"/>
                <w:szCs w:val="20"/>
              </w:rPr>
            </w:pPr>
            <w:r w:rsidRPr="00BC41E4">
              <w:rPr>
                <w:sz w:val="20"/>
                <w:szCs w:val="20"/>
              </w:rPr>
              <w:t>voce</w:t>
            </w:r>
          </w:p>
        </w:tc>
        <w:tc>
          <w:tcPr>
            <w:tcW w:w="9467" w:type="dxa"/>
            <w:tcBorders>
              <w:left w:val="nil"/>
              <w:right w:val="nil"/>
            </w:tcBorders>
            <w:shd w:val="clear" w:color="auto" w:fill="DDEBF7"/>
          </w:tcPr>
          <w:p w14:paraId="200FC3A3" w14:textId="61A91308" w:rsidR="00B328C2" w:rsidRPr="00BC41E4" w:rsidRDefault="00780F4D">
            <w:pPr>
              <w:pStyle w:val="TableParagraph"/>
              <w:spacing w:line="232" w:lineRule="exact"/>
              <w:ind w:left="54"/>
              <w:rPr>
                <w:sz w:val="20"/>
                <w:szCs w:val="20"/>
              </w:rPr>
            </w:pPr>
            <w:r w:rsidRPr="00BC41E4">
              <w:rPr>
                <w:sz w:val="20"/>
                <w:szCs w:val="20"/>
              </w:rPr>
              <w:t xml:space="preserve">Intonaco </w:t>
            </w:r>
            <w:r w:rsidR="007D03C8" w:rsidRPr="00BC41E4">
              <w:rPr>
                <w:sz w:val="20"/>
                <w:szCs w:val="20"/>
              </w:rPr>
              <w:t xml:space="preserve">duttile </w:t>
            </w:r>
            <w:r w:rsidRPr="00BC41E4">
              <w:rPr>
                <w:sz w:val="20"/>
                <w:szCs w:val="20"/>
              </w:rPr>
              <w:t xml:space="preserve">per paramenti murari </w:t>
            </w:r>
            <w:r w:rsidR="007D03C8" w:rsidRPr="00BC41E4">
              <w:rPr>
                <w:sz w:val="20"/>
                <w:szCs w:val="20"/>
              </w:rPr>
              <w:t xml:space="preserve">e in laterizi realizzato </w:t>
            </w:r>
            <w:r w:rsidRPr="00BC41E4">
              <w:rPr>
                <w:sz w:val="20"/>
                <w:szCs w:val="20"/>
              </w:rPr>
              <w:t>con malt</w:t>
            </w:r>
            <w:r w:rsidR="007D03C8" w:rsidRPr="00BC41E4">
              <w:rPr>
                <w:sz w:val="20"/>
                <w:szCs w:val="20"/>
              </w:rPr>
              <w:t>a</w:t>
            </w:r>
            <w:r w:rsidRPr="00BC41E4">
              <w:rPr>
                <w:sz w:val="20"/>
                <w:szCs w:val="20"/>
              </w:rPr>
              <w:t xml:space="preserve"> pozzolanic</w:t>
            </w:r>
            <w:r w:rsidR="007D03C8" w:rsidRPr="00BC41E4">
              <w:rPr>
                <w:sz w:val="20"/>
                <w:szCs w:val="20"/>
              </w:rPr>
              <w:t>a</w:t>
            </w:r>
            <w:r w:rsidRPr="00BC41E4">
              <w:rPr>
                <w:sz w:val="20"/>
                <w:szCs w:val="20"/>
              </w:rPr>
              <w:t xml:space="preserve"> </w:t>
            </w:r>
            <w:r w:rsidR="007D03C8" w:rsidRPr="00BC41E4">
              <w:rPr>
                <w:sz w:val="20"/>
                <w:szCs w:val="20"/>
              </w:rPr>
              <w:t xml:space="preserve">a basso modulo elastico predosata </w:t>
            </w:r>
            <w:r w:rsidRPr="00BC41E4">
              <w:rPr>
                <w:sz w:val="20"/>
                <w:szCs w:val="20"/>
              </w:rPr>
              <w:t>a base di legante FL (UNI EN 459-1:2015) in calce aerea e zeolite, riciclabile come inerte</w:t>
            </w:r>
          </w:p>
        </w:tc>
      </w:tr>
      <w:tr w:rsidR="00B328C2" w:rsidRPr="00BC41E4" w14:paraId="741FA7EB" w14:textId="77777777">
        <w:trPr>
          <w:trHeight w:val="1042"/>
        </w:trPr>
        <w:tc>
          <w:tcPr>
            <w:tcW w:w="2044" w:type="dxa"/>
            <w:tcBorders>
              <w:right w:val="nil"/>
            </w:tcBorders>
            <w:shd w:val="clear" w:color="auto" w:fill="BCD6ED"/>
          </w:tcPr>
          <w:p w14:paraId="4B0AE150" w14:textId="77777777" w:rsidR="00B328C2" w:rsidRPr="00BC41E4" w:rsidRDefault="00780F4D">
            <w:pPr>
              <w:pStyle w:val="TableParagraph"/>
              <w:spacing w:line="232" w:lineRule="exact"/>
              <w:ind w:right="12"/>
              <w:jc w:val="right"/>
              <w:rPr>
                <w:sz w:val="20"/>
                <w:szCs w:val="20"/>
              </w:rPr>
            </w:pPr>
            <w:r w:rsidRPr="00BC41E4">
              <w:rPr>
                <w:sz w:val="20"/>
                <w:szCs w:val="20"/>
              </w:rPr>
              <w:t>Descrizione</w:t>
            </w:r>
            <w:r w:rsidRPr="00BC41E4">
              <w:rPr>
                <w:spacing w:val="3"/>
                <w:sz w:val="20"/>
                <w:szCs w:val="20"/>
              </w:rPr>
              <w:t xml:space="preserve"> </w:t>
            </w:r>
            <w:r w:rsidRPr="00BC41E4">
              <w:rPr>
                <w:sz w:val="20"/>
                <w:szCs w:val="20"/>
              </w:rPr>
              <w:t>estesa</w:t>
            </w:r>
            <w:r w:rsidRPr="00BC41E4">
              <w:rPr>
                <w:spacing w:val="3"/>
                <w:sz w:val="20"/>
                <w:szCs w:val="20"/>
              </w:rPr>
              <w:t xml:space="preserve"> </w:t>
            </w:r>
            <w:r w:rsidRPr="00BC41E4">
              <w:rPr>
                <w:sz w:val="20"/>
                <w:szCs w:val="20"/>
              </w:rPr>
              <w:t>voce</w:t>
            </w:r>
          </w:p>
        </w:tc>
        <w:tc>
          <w:tcPr>
            <w:tcW w:w="9467" w:type="dxa"/>
            <w:tcBorders>
              <w:left w:val="nil"/>
              <w:right w:val="nil"/>
            </w:tcBorders>
            <w:shd w:val="clear" w:color="auto" w:fill="DDEBF7"/>
          </w:tcPr>
          <w:p w14:paraId="7B7289DC" w14:textId="28918FB4" w:rsidR="00B328C2" w:rsidRPr="00BC41E4" w:rsidRDefault="00780F4D">
            <w:pPr>
              <w:pStyle w:val="TableParagraph"/>
              <w:spacing w:line="259" w:lineRule="auto"/>
              <w:ind w:left="54"/>
              <w:rPr>
                <w:sz w:val="20"/>
                <w:szCs w:val="20"/>
              </w:rPr>
            </w:pPr>
            <w:r w:rsidRPr="00BC41E4">
              <w:rPr>
                <w:sz w:val="20"/>
                <w:szCs w:val="20"/>
              </w:rPr>
              <w:t xml:space="preserve">Risanamento di paramenti murari in tufo (o pietra) mediante la posa manuale o a proiezione meccanica (spruzzo) di intonaco </w:t>
            </w:r>
            <w:r w:rsidR="007D03C8" w:rsidRPr="00BC41E4">
              <w:rPr>
                <w:sz w:val="20"/>
                <w:szCs w:val="20"/>
              </w:rPr>
              <w:t xml:space="preserve">duttile </w:t>
            </w:r>
            <w:r w:rsidRPr="00BC41E4">
              <w:rPr>
                <w:sz w:val="20"/>
                <w:szCs w:val="20"/>
              </w:rPr>
              <w:t>pozzolanico ZEOINTONACO della ZEOCALCE, malta eco-compatibile riciclabile come inerte, formulat</w:t>
            </w:r>
            <w:r w:rsidR="007D03C8" w:rsidRPr="00BC41E4">
              <w:rPr>
                <w:sz w:val="20"/>
                <w:szCs w:val="20"/>
              </w:rPr>
              <w:t>a</w:t>
            </w:r>
            <w:r w:rsidRPr="00BC41E4">
              <w:rPr>
                <w:sz w:val="20"/>
                <w:szCs w:val="20"/>
              </w:rPr>
              <w:t xml:space="preserve"> con CaCO3 accuratamente selezionato in curva granulometrica da 0 a 3,5 mm, calce idraulica di natura pozzolanica, ottenuta dalla reazione tra la calce aerea e quantità opportune di polvere di tufo zeolitizzata in curva (zeoliti) ad alto indice idraulico, il tutto combinato in uno speciale processo di sintesi altamente reattivo nel tempo, applicato con spessore finito pari a 3 cm, in strati singoli mai superiori a 2 cm, corredato di SDS scheda di sicurezza a 16 sezioni come richiesto dalla normativa in vigore, nella cui sezione 3 non siano indicati componenti dannosi per supporti murari in tufo, come cementi bianchi, cementi grigi, altre forme di clinker, calci idrauliche NHL, sali idro solubili, solfati, calce libera, scorie, ceneri o loppe d’altoforno</w:t>
            </w:r>
            <w:r w:rsidR="000B723B">
              <w:rPr>
                <w:sz w:val="20"/>
                <w:szCs w:val="20"/>
              </w:rPr>
              <w:t xml:space="preserve">. </w:t>
            </w:r>
            <w:r w:rsidR="000B723B" w:rsidRPr="000B723B">
              <w:rPr>
                <w:sz w:val="20"/>
                <w:szCs w:val="20"/>
              </w:rPr>
              <w:t xml:space="preserve">L’analisi è calcolata per uno spessore totale di </w:t>
            </w:r>
            <w:r w:rsidR="000B723B">
              <w:rPr>
                <w:sz w:val="20"/>
                <w:szCs w:val="20"/>
              </w:rPr>
              <w:t>3</w:t>
            </w:r>
            <w:r w:rsidR="000B723B" w:rsidRPr="000B723B">
              <w:rPr>
                <w:sz w:val="20"/>
                <w:szCs w:val="20"/>
              </w:rPr>
              <w:t xml:space="preserve"> cm per spessori maggiori è necessario integrare il prezzo.</w:t>
            </w:r>
          </w:p>
        </w:tc>
      </w:tr>
      <w:tr w:rsidR="00B328C2" w:rsidRPr="00BC41E4" w14:paraId="44699C04" w14:textId="77777777">
        <w:trPr>
          <w:trHeight w:val="254"/>
        </w:trPr>
        <w:tc>
          <w:tcPr>
            <w:tcW w:w="11511" w:type="dxa"/>
            <w:gridSpan w:val="2"/>
            <w:tcBorders>
              <w:left w:val="nil"/>
              <w:right w:val="nil"/>
            </w:tcBorders>
            <w:shd w:val="clear" w:color="auto" w:fill="9BC2E6"/>
          </w:tcPr>
          <w:p w14:paraId="7D79CAE5" w14:textId="77777777" w:rsidR="00B328C2" w:rsidRPr="00BC41E4" w:rsidRDefault="00780F4D">
            <w:pPr>
              <w:pStyle w:val="TableParagraph"/>
              <w:spacing w:line="234" w:lineRule="exact"/>
              <w:ind w:left="1306"/>
              <w:rPr>
                <w:b/>
                <w:sz w:val="20"/>
                <w:szCs w:val="20"/>
              </w:rPr>
            </w:pPr>
            <w:r w:rsidRPr="00BC41E4">
              <w:rPr>
                <w:b/>
                <w:sz w:val="20"/>
                <w:szCs w:val="20"/>
              </w:rPr>
              <w:t>Dettagli</w:t>
            </w:r>
          </w:p>
        </w:tc>
      </w:tr>
      <w:tr w:rsidR="00B328C2" w:rsidRPr="00BC41E4" w14:paraId="41E84F33" w14:textId="77777777">
        <w:trPr>
          <w:trHeight w:val="254"/>
        </w:trPr>
        <w:tc>
          <w:tcPr>
            <w:tcW w:w="2044" w:type="dxa"/>
            <w:tcBorders>
              <w:right w:val="nil"/>
            </w:tcBorders>
            <w:shd w:val="clear" w:color="auto" w:fill="BCD6ED"/>
          </w:tcPr>
          <w:p w14:paraId="229323CA" w14:textId="77777777" w:rsidR="00B328C2" w:rsidRPr="00BC41E4" w:rsidRDefault="00780F4D">
            <w:pPr>
              <w:pStyle w:val="TableParagraph"/>
              <w:spacing w:line="232" w:lineRule="exact"/>
              <w:ind w:right="9"/>
              <w:jc w:val="right"/>
              <w:rPr>
                <w:sz w:val="20"/>
                <w:szCs w:val="20"/>
              </w:rPr>
            </w:pPr>
            <w:r w:rsidRPr="00BC41E4">
              <w:rPr>
                <w:sz w:val="20"/>
                <w:szCs w:val="20"/>
              </w:rPr>
              <w:t>Unità</w:t>
            </w:r>
            <w:r w:rsidRPr="00BC41E4">
              <w:rPr>
                <w:spacing w:val="-1"/>
                <w:sz w:val="20"/>
                <w:szCs w:val="20"/>
              </w:rPr>
              <w:t xml:space="preserve"> </w:t>
            </w:r>
            <w:r w:rsidRPr="00BC41E4">
              <w:rPr>
                <w:sz w:val="20"/>
                <w:szCs w:val="20"/>
              </w:rPr>
              <w:t>di</w:t>
            </w:r>
            <w:r w:rsidRPr="00BC41E4">
              <w:rPr>
                <w:spacing w:val="3"/>
                <w:sz w:val="20"/>
                <w:szCs w:val="20"/>
              </w:rPr>
              <w:t xml:space="preserve"> </w:t>
            </w:r>
            <w:r w:rsidRPr="00BC41E4">
              <w:rPr>
                <w:sz w:val="20"/>
                <w:szCs w:val="20"/>
              </w:rPr>
              <w:t>misura</w:t>
            </w:r>
          </w:p>
        </w:tc>
        <w:tc>
          <w:tcPr>
            <w:tcW w:w="9467" w:type="dxa"/>
            <w:tcBorders>
              <w:left w:val="nil"/>
              <w:right w:val="nil"/>
            </w:tcBorders>
            <w:shd w:val="clear" w:color="auto" w:fill="DDEBF7"/>
          </w:tcPr>
          <w:p w14:paraId="01D0CA2A" w14:textId="419126D0" w:rsidR="00B328C2" w:rsidRPr="00BC41E4" w:rsidRDefault="000B723B">
            <w:pPr>
              <w:pStyle w:val="TableParagraph"/>
              <w:spacing w:line="234" w:lineRule="exact"/>
              <w:ind w:left="57"/>
              <w:rPr>
                <w:sz w:val="20"/>
                <w:szCs w:val="20"/>
              </w:rPr>
            </w:pPr>
            <w:r w:rsidRPr="00BC41E4">
              <w:rPr>
                <w:sz w:val="20"/>
                <w:szCs w:val="20"/>
              </w:rPr>
              <w:t>M</w:t>
            </w:r>
            <w:r w:rsidR="00780F4D" w:rsidRPr="00BC41E4">
              <w:rPr>
                <w:sz w:val="20"/>
                <w:szCs w:val="20"/>
              </w:rPr>
              <w:t>q</w:t>
            </w:r>
            <w:r>
              <w:rPr>
                <w:sz w:val="20"/>
                <w:szCs w:val="20"/>
              </w:rPr>
              <w:t xml:space="preserve"> (3 cm spessore)</w:t>
            </w:r>
          </w:p>
        </w:tc>
      </w:tr>
      <w:tr w:rsidR="00B328C2" w:rsidRPr="00BC41E4" w14:paraId="32E30C46" w14:textId="77777777">
        <w:trPr>
          <w:trHeight w:val="455"/>
        </w:trPr>
        <w:tc>
          <w:tcPr>
            <w:tcW w:w="2044" w:type="dxa"/>
            <w:tcBorders>
              <w:right w:val="nil"/>
            </w:tcBorders>
            <w:shd w:val="clear" w:color="auto" w:fill="BCD6ED"/>
          </w:tcPr>
          <w:p w14:paraId="08333C3D" w14:textId="77777777" w:rsidR="00B328C2" w:rsidRPr="00BC41E4" w:rsidRDefault="00780F4D">
            <w:pPr>
              <w:pStyle w:val="TableParagraph"/>
              <w:spacing w:line="232" w:lineRule="exact"/>
              <w:ind w:right="12"/>
              <w:jc w:val="right"/>
              <w:rPr>
                <w:sz w:val="20"/>
                <w:szCs w:val="20"/>
              </w:rPr>
            </w:pPr>
            <w:r w:rsidRPr="00BC41E4">
              <w:rPr>
                <w:sz w:val="20"/>
                <w:szCs w:val="20"/>
              </w:rPr>
              <w:t>Incidenza</w:t>
            </w:r>
            <w:r w:rsidRPr="00BC41E4">
              <w:rPr>
                <w:spacing w:val="3"/>
                <w:sz w:val="20"/>
                <w:szCs w:val="20"/>
              </w:rPr>
              <w:t xml:space="preserve"> </w:t>
            </w:r>
            <w:r w:rsidRPr="00BC41E4">
              <w:rPr>
                <w:sz w:val="20"/>
                <w:szCs w:val="20"/>
              </w:rPr>
              <w:t>sicurezza</w:t>
            </w:r>
            <w:r w:rsidRPr="00BC41E4">
              <w:rPr>
                <w:spacing w:val="3"/>
                <w:sz w:val="20"/>
                <w:szCs w:val="20"/>
              </w:rPr>
              <w:t xml:space="preserve"> </w:t>
            </w:r>
            <w:r w:rsidRPr="00BC41E4">
              <w:rPr>
                <w:sz w:val="20"/>
                <w:szCs w:val="20"/>
              </w:rPr>
              <w:t>su</w:t>
            </w:r>
          </w:p>
          <w:p w14:paraId="309A9913" w14:textId="77777777" w:rsidR="00B328C2" w:rsidRPr="00BC41E4" w:rsidRDefault="00780F4D">
            <w:pPr>
              <w:pStyle w:val="TableParagraph"/>
              <w:spacing w:before="19" w:line="184" w:lineRule="exact"/>
              <w:ind w:right="11"/>
              <w:jc w:val="right"/>
              <w:rPr>
                <w:sz w:val="20"/>
                <w:szCs w:val="20"/>
              </w:rPr>
            </w:pPr>
            <w:r w:rsidRPr="00BC41E4">
              <w:rPr>
                <w:sz w:val="20"/>
                <w:szCs w:val="20"/>
              </w:rPr>
              <w:t>spese</w:t>
            </w:r>
            <w:r w:rsidRPr="00BC41E4">
              <w:rPr>
                <w:spacing w:val="5"/>
                <w:sz w:val="20"/>
                <w:szCs w:val="20"/>
              </w:rPr>
              <w:t xml:space="preserve"> </w:t>
            </w:r>
            <w:r w:rsidRPr="00BC41E4">
              <w:rPr>
                <w:sz w:val="20"/>
                <w:szCs w:val="20"/>
              </w:rPr>
              <w:t>generali</w:t>
            </w:r>
          </w:p>
        </w:tc>
        <w:tc>
          <w:tcPr>
            <w:tcW w:w="9467" w:type="dxa"/>
            <w:tcBorders>
              <w:left w:val="nil"/>
              <w:right w:val="nil"/>
            </w:tcBorders>
            <w:shd w:val="clear" w:color="auto" w:fill="DDEBF7"/>
          </w:tcPr>
          <w:p w14:paraId="35EF281F" w14:textId="497ECE3D" w:rsidR="00B328C2" w:rsidRPr="00BC41E4" w:rsidRDefault="00B328C2">
            <w:pPr>
              <w:pStyle w:val="TableParagraph"/>
              <w:spacing w:line="232" w:lineRule="exact"/>
              <w:ind w:left="54"/>
              <w:rPr>
                <w:sz w:val="20"/>
                <w:szCs w:val="20"/>
              </w:rPr>
            </w:pPr>
          </w:p>
        </w:tc>
      </w:tr>
      <w:tr w:rsidR="00B328C2" w:rsidRPr="00BC41E4" w14:paraId="28284D1A" w14:textId="77777777">
        <w:trPr>
          <w:trHeight w:val="455"/>
        </w:trPr>
        <w:tc>
          <w:tcPr>
            <w:tcW w:w="2044" w:type="dxa"/>
            <w:tcBorders>
              <w:right w:val="nil"/>
            </w:tcBorders>
            <w:shd w:val="clear" w:color="auto" w:fill="BCD6ED"/>
          </w:tcPr>
          <w:p w14:paraId="4B5A9931" w14:textId="77777777" w:rsidR="00B328C2" w:rsidRPr="00BC41E4" w:rsidRDefault="00780F4D">
            <w:pPr>
              <w:pStyle w:val="TableParagraph"/>
              <w:spacing w:line="232" w:lineRule="exact"/>
              <w:ind w:right="11"/>
              <w:jc w:val="right"/>
              <w:rPr>
                <w:sz w:val="20"/>
                <w:szCs w:val="20"/>
              </w:rPr>
            </w:pPr>
            <w:r w:rsidRPr="00BC41E4">
              <w:rPr>
                <w:sz w:val="20"/>
                <w:szCs w:val="20"/>
              </w:rPr>
              <w:t>Incidenza</w:t>
            </w:r>
            <w:r w:rsidRPr="00BC41E4">
              <w:rPr>
                <w:spacing w:val="-2"/>
                <w:sz w:val="20"/>
                <w:szCs w:val="20"/>
              </w:rPr>
              <w:t xml:space="preserve"> </w:t>
            </w:r>
            <w:r w:rsidRPr="00BC41E4">
              <w:rPr>
                <w:sz w:val="20"/>
                <w:szCs w:val="20"/>
              </w:rPr>
              <w:t>manodopera</w:t>
            </w:r>
          </w:p>
        </w:tc>
        <w:tc>
          <w:tcPr>
            <w:tcW w:w="9467" w:type="dxa"/>
            <w:tcBorders>
              <w:left w:val="nil"/>
              <w:right w:val="nil"/>
            </w:tcBorders>
            <w:shd w:val="clear" w:color="auto" w:fill="DDEBF7"/>
          </w:tcPr>
          <w:p w14:paraId="6DB3DCBE" w14:textId="0EEC1247" w:rsidR="00B328C2" w:rsidRPr="00BC41E4" w:rsidRDefault="00B328C2" w:rsidP="00780F4D">
            <w:pPr>
              <w:pStyle w:val="TableParagraph"/>
              <w:spacing w:line="232" w:lineRule="exact"/>
              <w:rPr>
                <w:sz w:val="20"/>
                <w:szCs w:val="20"/>
              </w:rPr>
            </w:pPr>
          </w:p>
        </w:tc>
      </w:tr>
    </w:tbl>
    <w:p w14:paraId="2D229D76" w14:textId="77777777" w:rsidR="00B328C2" w:rsidRPr="00BC41E4" w:rsidRDefault="00B328C2">
      <w:pPr>
        <w:spacing w:before="5" w:after="1"/>
        <w:rPr>
          <w:b/>
          <w:sz w:val="20"/>
          <w:szCs w:val="20"/>
        </w:rPr>
      </w:pPr>
    </w:p>
    <w:tbl>
      <w:tblPr>
        <w:tblStyle w:val="TableNormal"/>
        <w:tblW w:w="0" w:type="auto"/>
        <w:tblInd w:w="161"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Look w:val="01E0" w:firstRow="1" w:lastRow="1" w:firstColumn="1" w:lastColumn="1" w:noHBand="0" w:noVBand="0"/>
      </w:tblPr>
      <w:tblGrid>
        <w:gridCol w:w="2044"/>
        <w:gridCol w:w="5756"/>
        <w:gridCol w:w="666"/>
        <w:gridCol w:w="1014"/>
        <w:gridCol w:w="1014"/>
        <w:gridCol w:w="1016"/>
      </w:tblGrid>
      <w:tr w:rsidR="00B328C2" w:rsidRPr="00BC41E4" w14:paraId="223BFFED" w14:textId="77777777">
        <w:trPr>
          <w:trHeight w:val="280"/>
        </w:trPr>
        <w:tc>
          <w:tcPr>
            <w:tcW w:w="2044" w:type="dxa"/>
            <w:tcBorders>
              <w:right w:val="nil"/>
            </w:tcBorders>
            <w:shd w:val="clear" w:color="auto" w:fill="9BC2E6"/>
          </w:tcPr>
          <w:p w14:paraId="23FF887E" w14:textId="77777777" w:rsidR="00B328C2" w:rsidRPr="00BC41E4" w:rsidRDefault="00780F4D">
            <w:pPr>
              <w:pStyle w:val="TableParagraph"/>
              <w:ind w:right="15"/>
              <w:jc w:val="center"/>
              <w:rPr>
                <w:b/>
                <w:sz w:val="20"/>
                <w:szCs w:val="20"/>
              </w:rPr>
            </w:pPr>
            <w:r w:rsidRPr="00BC41E4">
              <w:rPr>
                <w:b/>
                <w:w w:val="99"/>
                <w:sz w:val="20"/>
                <w:szCs w:val="20"/>
              </w:rPr>
              <w:t>A</w:t>
            </w:r>
          </w:p>
        </w:tc>
        <w:tc>
          <w:tcPr>
            <w:tcW w:w="5756" w:type="dxa"/>
            <w:tcBorders>
              <w:left w:val="nil"/>
              <w:right w:val="nil"/>
            </w:tcBorders>
            <w:shd w:val="clear" w:color="auto" w:fill="9BC2E6"/>
          </w:tcPr>
          <w:p w14:paraId="1D240E56" w14:textId="77777777" w:rsidR="00B328C2" w:rsidRPr="00BC41E4" w:rsidRDefault="00780F4D">
            <w:pPr>
              <w:pStyle w:val="TableParagraph"/>
              <w:ind w:left="57"/>
              <w:rPr>
                <w:b/>
                <w:sz w:val="20"/>
                <w:szCs w:val="20"/>
              </w:rPr>
            </w:pPr>
            <w:r w:rsidRPr="00BC41E4">
              <w:rPr>
                <w:b/>
                <w:sz w:val="20"/>
                <w:szCs w:val="20"/>
              </w:rPr>
              <w:t>COSTI</w:t>
            </w:r>
            <w:r w:rsidRPr="00BC41E4">
              <w:rPr>
                <w:b/>
                <w:spacing w:val="-6"/>
                <w:sz w:val="20"/>
                <w:szCs w:val="20"/>
              </w:rPr>
              <w:t xml:space="preserve"> </w:t>
            </w:r>
            <w:r w:rsidRPr="00BC41E4">
              <w:rPr>
                <w:b/>
                <w:sz w:val="20"/>
                <w:szCs w:val="20"/>
              </w:rPr>
              <w:t>DIRETTI:</w:t>
            </w:r>
          </w:p>
        </w:tc>
        <w:tc>
          <w:tcPr>
            <w:tcW w:w="666" w:type="dxa"/>
            <w:tcBorders>
              <w:left w:val="nil"/>
              <w:right w:val="nil"/>
            </w:tcBorders>
            <w:shd w:val="clear" w:color="auto" w:fill="9BC2E6"/>
          </w:tcPr>
          <w:p w14:paraId="0B46B470"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284F332"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1729C15"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14DAA015" w14:textId="77777777" w:rsidR="00B328C2" w:rsidRPr="00BC41E4" w:rsidRDefault="00B328C2">
            <w:pPr>
              <w:pStyle w:val="TableParagraph"/>
              <w:spacing w:line="240" w:lineRule="auto"/>
              <w:rPr>
                <w:rFonts w:ascii="Times New Roman"/>
                <w:sz w:val="20"/>
                <w:szCs w:val="20"/>
              </w:rPr>
            </w:pPr>
          </w:p>
        </w:tc>
      </w:tr>
      <w:tr w:rsidR="00B328C2" w:rsidRPr="00BC41E4" w14:paraId="39CD69A0" w14:textId="77777777">
        <w:trPr>
          <w:trHeight w:val="280"/>
        </w:trPr>
        <w:tc>
          <w:tcPr>
            <w:tcW w:w="2044" w:type="dxa"/>
            <w:shd w:val="clear" w:color="auto" w:fill="BCD6ED"/>
          </w:tcPr>
          <w:p w14:paraId="72D5E6B6" w14:textId="77777777" w:rsidR="00B328C2" w:rsidRPr="00BC41E4" w:rsidRDefault="00780F4D">
            <w:pPr>
              <w:pStyle w:val="TableParagraph"/>
              <w:ind w:left="885" w:right="829"/>
              <w:jc w:val="center"/>
              <w:rPr>
                <w:b/>
                <w:sz w:val="20"/>
                <w:szCs w:val="20"/>
              </w:rPr>
            </w:pPr>
            <w:r w:rsidRPr="00BC41E4">
              <w:rPr>
                <w:b/>
                <w:sz w:val="20"/>
                <w:szCs w:val="20"/>
              </w:rPr>
              <w:t>A1</w:t>
            </w:r>
          </w:p>
        </w:tc>
        <w:tc>
          <w:tcPr>
            <w:tcW w:w="5756" w:type="dxa"/>
            <w:shd w:val="clear" w:color="auto" w:fill="BCD6ED"/>
          </w:tcPr>
          <w:p w14:paraId="1300B620" w14:textId="77777777" w:rsidR="00B328C2" w:rsidRPr="00BC41E4" w:rsidRDefault="00780F4D">
            <w:pPr>
              <w:pStyle w:val="TableParagraph"/>
              <w:ind w:left="34"/>
              <w:rPr>
                <w:b/>
                <w:sz w:val="20"/>
                <w:szCs w:val="20"/>
              </w:rPr>
            </w:pPr>
            <w:r w:rsidRPr="00BC41E4">
              <w:rPr>
                <w:b/>
                <w:sz w:val="20"/>
                <w:szCs w:val="20"/>
              </w:rPr>
              <w:t>Manodopera</w:t>
            </w:r>
          </w:p>
        </w:tc>
        <w:tc>
          <w:tcPr>
            <w:tcW w:w="666" w:type="dxa"/>
            <w:shd w:val="clear" w:color="auto" w:fill="BCD6ED"/>
          </w:tcPr>
          <w:p w14:paraId="1D57B395"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8911952"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01852F7E"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6D7B99EF"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3546793B" w14:textId="77777777">
        <w:trPr>
          <w:trHeight w:val="280"/>
        </w:trPr>
        <w:tc>
          <w:tcPr>
            <w:tcW w:w="2044" w:type="dxa"/>
            <w:shd w:val="clear" w:color="auto" w:fill="DDEBF7"/>
          </w:tcPr>
          <w:p w14:paraId="1859F1A0"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D973A13" w14:textId="77777777" w:rsidR="00B328C2" w:rsidRPr="00BC41E4" w:rsidRDefault="00780F4D">
            <w:pPr>
              <w:pStyle w:val="TableParagraph"/>
              <w:ind w:left="34"/>
              <w:rPr>
                <w:sz w:val="20"/>
                <w:szCs w:val="20"/>
              </w:rPr>
            </w:pPr>
            <w:r w:rsidRPr="00BC41E4">
              <w:rPr>
                <w:sz w:val="20"/>
                <w:szCs w:val="20"/>
              </w:rPr>
              <w:t>Operaio</w:t>
            </w:r>
            <w:r w:rsidRPr="00BC41E4">
              <w:rPr>
                <w:spacing w:val="-4"/>
                <w:sz w:val="20"/>
                <w:szCs w:val="20"/>
              </w:rPr>
              <w:t xml:space="preserve"> </w:t>
            </w:r>
            <w:r w:rsidRPr="00BC41E4">
              <w:rPr>
                <w:sz w:val="20"/>
                <w:szCs w:val="20"/>
              </w:rPr>
              <w:t>comune</w:t>
            </w:r>
          </w:p>
        </w:tc>
        <w:tc>
          <w:tcPr>
            <w:tcW w:w="666" w:type="dxa"/>
            <w:shd w:val="clear" w:color="auto" w:fill="DDEBF7"/>
          </w:tcPr>
          <w:p w14:paraId="3D9BD886"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1ECE5C8E" w14:textId="77777777" w:rsidR="00B328C2" w:rsidRPr="00BC41E4" w:rsidRDefault="00780F4D">
            <w:pPr>
              <w:pStyle w:val="TableParagraph"/>
              <w:ind w:left="98" w:right="41"/>
              <w:jc w:val="center"/>
              <w:rPr>
                <w:sz w:val="20"/>
                <w:szCs w:val="20"/>
              </w:rPr>
            </w:pPr>
            <w:r w:rsidRPr="00BC41E4">
              <w:rPr>
                <w:sz w:val="20"/>
                <w:szCs w:val="20"/>
              </w:rPr>
              <w:t>25,09</w:t>
            </w:r>
          </w:p>
        </w:tc>
        <w:tc>
          <w:tcPr>
            <w:tcW w:w="1014" w:type="dxa"/>
            <w:shd w:val="clear" w:color="auto" w:fill="DDEBF7"/>
          </w:tcPr>
          <w:p w14:paraId="6DC17F30" w14:textId="533B801E"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15</w:t>
            </w:r>
          </w:p>
        </w:tc>
        <w:tc>
          <w:tcPr>
            <w:tcW w:w="1016" w:type="dxa"/>
            <w:tcBorders>
              <w:right w:val="nil"/>
            </w:tcBorders>
            <w:shd w:val="clear" w:color="auto" w:fill="DDEBF7"/>
          </w:tcPr>
          <w:p w14:paraId="333938D8" w14:textId="6A221FDF" w:rsidR="00B328C2" w:rsidRPr="00BC41E4" w:rsidRDefault="007D03C8">
            <w:pPr>
              <w:pStyle w:val="TableParagraph"/>
              <w:ind w:left="210" w:right="178"/>
              <w:jc w:val="center"/>
              <w:rPr>
                <w:sz w:val="20"/>
                <w:szCs w:val="20"/>
              </w:rPr>
            </w:pPr>
            <w:r w:rsidRPr="00BC41E4">
              <w:rPr>
                <w:sz w:val="20"/>
                <w:szCs w:val="20"/>
              </w:rPr>
              <w:t>3,76</w:t>
            </w:r>
            <w:r w:rsidR="00780F4D" w:rsidRPr="00BC41E4">
              <w:rPr>
                <w:spacing w:val="-3"/>
                <w:sz w:val="20"/>
                <w:szCs w:val="20"/>
              </w:rPr>
              <w:t xml:space="preserve"> </w:t>
            </w:r>
            <w:r w:rsidR="00780F4D" w:rsidRPr="00BC41E4">
              <w:rPr>
                <w:sz w:val="20"/>
                <w:szCs w:val="20"/>
              </w:rPr>
              <w:t>€</w:t>
            </w:r>
          </w:p>
        </w:tc>
      </w:tr>
      <w:tr w:rsidR="00B328C2" w:rsidRPr="00BC41E4" w14:paraId="05873018" w14:textId="77777777">
        <w:trPr>
          <w:trHeight w:val="280"/>
        </w:trPr>
        <w:tc>
          <w:tcPr>
            <w:tcW w:w="2044" w:type="dxa"/>
            <w:shd w:val="clear" w:color="auto" w:fill="DDEBF7"/>
          </w:tcPr>
          <w:p w14:paraId="6BA5A033"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4BFFC794" w14:textId="77777777" w:rsidR="00B328C2" w:rsidRPr="00BC41E4" w:rsidRDefault="00780F4D">
            <w:pPr>
              <w:pStyle w:val="TableParagraph"/>
              <w:ind w:left="34"/>
              <w:rPr>
                <w:sz w:val="20"/>
                <w:szCs w:val="20"/>
              </w:rPr>
            </w:pPr>
            <w:r w:rsidRPr="00BC41E4">
              <w:rPr>
                <w:sz w:val="20"/>
                <w:szCs w:val="20"/>
              </w:rPr>
              <w:t>Operaio</w:t>
            </w:r>
            <w:r w:rsidRPr="00BC41E4">
              <w:rPr>
                <w:spacing w:val="-5"/>
                <w:sz w:val="20"/>
                <w:szCs w:val="20"/>
              </w:rPr>
              <w:t xml:space="preserve"> </w:t>
            </w:r>
            <w:r w:rsidRPr="00BC41E4">
              <w:rPr>
                <w:sz w:val="20"/>
                <w:szCs w:val="20"/>
              </w:rPr>
              <w:t>qualificato</w:t>
            </w:r>
          </w:p>
        </w:tc>
        <w:tc>
          <w:tcPr>
            <w:tcW w:w="666" w:type="dxa"/>
            <w:shd w:val="clear" w:color="auto" w:fill="DDEBF7"/>
          </w:tcPr>
          <w:p w14:paraId="2E9846C4"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22DFAA6B" w14:textId="77777777" w:rsidR="00B328C2" w:rsidRPr="00BC41E4" w:rsidRDefault="00780F4D">
            <w:pPr>
              <w:pStyle w:val="TableParagraph"/>
              <w:ind w:left="98" w:right="41"/>
              <w:jc w:val="center"/>
              <w:rPr>
                <w:sz w:val="20"/>
                <w:szCs w:val="20"/>
              </w:rPr>
            </w:pPr>
            <w:r w:rsidRPr="00BC41E4">
              <w:rPr>
                <w:sz w:val="20"/>
                <w:szCs w:val="20"/>
              </w:rPr>
              <w:t>27,84</w:t>
            </w:r>
          </w:p>
        </w:tc>
        <w:tc>
          <w:tcPr>
            <w:tcW w:w="1014" w:type="dxa"/>
            <w:shd w:val="clear" w:color="auto" w:fill="DDEBF7"/>
          </w:tcPr>
          <w:p w14:paraId="79997CD8" w14:textId="366809FC"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15</w:t>
            </w:r>
          </w:p>
        </w:tc>
        <w:tc>
          <w:tcPr>
            <w:tcW w:w="1016" w:type="dxa"/>
            <w:tcBorders>
              <w:right w:val="nil"/>
            </w:tcBorders>
            <w:shd w:val="clear" w:color="auto" w:fill="DDEBF7"/>
          </w:tcPr>
          <w:p w14:paraId="10577098" w14:textId="69C96342" w:rsidR="00B328C2" w:rsidRPr="00BC41E4" w:rsidRDefault="007D03C8">
            <w:pPr>
              <w:pStyle w:val="TableParagraph"/>
              <w:ind w:left="210" w:right="178"/>
              <w:jc w:val="center"/>
              <w:rPr>
                <w:sz w:val="20"/>
                <w:szCs w:val="20"/>
              </w:rPr>
            </w:pPr>
            <w:r w:rsidRPr="00BC41E4">
              <w:rPr>
                <w:sz w:val="20"/>
                <w:szCs w:val="20"/>
              </w:rPr>
              <w:t>4,17</w:t>
            </w:r>
            <w:r w:rsidR="00780F4D" w:rsidRPr="00BC41E4">
              <w:rPr>
                <w:spacing w:val="-3"/>
                <w:sz w:val="20"/>
                <w:szCs w:val="20"/>
              </w:rPr>
              <w:t xml:space="preserve"> </w:t>
            </w:r>
            <w:r w:rsidR="00780F4D" w:rsidRPr="00BC41E4">
              <w:rPr>
                <w:sz w:val="20"/>
                <w:szCs w:val="20"/>
              </w:rPr>
              <w:t>€</w:t>
            </w:r>
          </w:p>
        </w:tc>
      </w:tr>
      <w:tr w:rsidR="00B328C2" w:rsidRPr="00BC41E4" w14:paraId="7D540AAE" w14:textId="77777777">
        <w:trPr>
          <w:trHeight w:val="280"/>
        </w:trPr>
        <w:tc>
          <w:tcPr>
            <w:tcW w:w="2044" w:type="dxa"/>
            <w:shd w:val="clear" w:color="auto" w:fill="DDEBF7"/>
          </w:tcPr>
          <w:p w14:paraId="2E4CB707"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01644C2" w14:textId="77777777" w:rsidR="00B328C2" w:rsidRPr="00BC41E4" w:rsidRDefault="00780F4D">
            <w:pPr>
              <w:pStyle w:val="TableParagraph"/>
              <w:ind w:left="34"/>
              <w:rPr>
                <w:sz w:val="20"/>
                <w:szCs w:val="20"/>
              </w:rPr>
            </w:pPr>
            <w:r w:rsidRPr="00BC41E4">
              <w:rPr>
                <w:sz w:val="20"/>
                <w:szCs w:val="20"/>
              </w:rPr>
              <w:t>Operaio</w:t>
            </w:r>
            <w:r w:rsidRPr="00BC41E4">
              <w:rPr>
                <w:spacing w:val="-7"/>
                <w:sz w:val="20"/>
                <w:szCs w:val="20"/>
              </w:rPr>
              <w:t xml:space="preserve"> </w:t>
            </w:r>
            <w:r w:rsidRPr="00BC41E4">
              <w:rPr>
                <w:sz w:val="20"/>
                <w:szCs w:val="20"/>
              </w:rPr>
              <w:t>specializzato</w:t>
            </w:r>
          </w:p>
        </w:tc>
        <w:tc>
          <w:tcPr>
            <w:tcW w:w="666" w:type="dxa"/>
            <w:shd w:val="clear" w:color="auto" w:fill="DDEBF7"/>
          </w:tcPr>
          <w:p w14:paraId="0158AFAE"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42585A96" w14:textId="77777777" w:rsidR="00B328C2" w:rsidRPr="00BC41E4" w:rsidRDefault="00780F4D">
            <w:pPr>
              <w:pStyle w:val="TableParagraph"/>
              <w:ind w:left="98" w:right="41"/>
              <w:jc w:val="center"/>
              <w:rPr>
                <w:sz w:val="20"/>
                <w:szCs w:val="20"/>
              </w:rPr>
            </w:pPr>
            <w:r w:rsidRPr="00BC41E4">
              <w:rPr>
                <w:sz w:val="20"/>
                <w:szCs w:val="20"/>
              </w:rPr>
              <w:t>29,94</w:t>
            </w:r>
          </w:p>
        </w:tc>
        <w:tc>
          <w:tcPr>
            <w:tcW w:w="1014" w:type="dxa"/>
            <w:shd w:val="clear" w:color="auto" w:fill="DDEBF7"/>
          </w:tcPr>
          <w:p w14:paraId="5298050F" w14:textId="0CD0DE58" w:rsidR="00B328C2" w:rsidRPr="00BC41E4" w:rsidRDefault="00780F4D">
            <w:pPr>
              <w:pStyle w:val="TableParagraph"/>
              <w:ind w:left="98" w:right="40"/>
              <w:jc w:val="center"/>
              <w:rPr>
                <w:sz w:val="20"/>
                <w:szCs w:val="20"/>
              </w:rPr>
            </w:pPr>
            <w:r w:rsidRPr="00BC41E4">
              <w:rPr>
                <w:sz w:val="20"/>
                <w:szCs w:val="20"/>
              </w:rPr>
              <w:t>0,</w:t>
            </w:r>
            <w:r w:rsidR="007D03C8" w:rsidRPr="00BC41E4">
              <w:rPr>
                <w:sz w:val="20"/>
                <w:szCs w:val="20"/>
              </w:rPr>
              <w:t>15</w:t>
            </w:r>
          </w:p>
        </w:tc>
        <w:tc>
          <w:tcPr>
            <w:tcW w:w="1016" w:type="dxa"/>
            <w:tcBorders>
              <w:right w:val="nil"/>
            </w:tcBorders>
            <w:shd w:val="clear" w:color="auto" w:fill="DDEBF7"/>
          </w:tcPr>
          <w:p w14:paraId="2D06EA37" w14:textId="6F110F13" w:rsidR="00B328C2" w:rsidRPr="00BC41E4" w:rsidRDefault="007D03C8">
            <w:pPr>
              <w:pStyle w:val="TableParagraph"/>
              <w:ind w:left="210" w:right="178"/>
              <w:jc w:val="center"/>
              <w:rPr>
                <w:sz w:val="20"/>
                <w:szCs w:val="20"/>
              </w:rPr>
            </w:pPr>
            <w:r w:rsidRPr="00BC41E4">
              <w:rPr>
                <w:sz w:val="20"/>
                <w:szCs w:val="20"/>
              </w:rPr>
              <w:t>4,49</w:t>
            </w:r>
            <w:r w:rsidR="00780F4D" w:rsidRPr="00BC41E4">
              <w:rPr>
                <w:spacing w:val="-3"/>
                <w:sz w:val="20"/>
                <w:szCs w:val="20"/>
              </w:rPr>
              <w:t xml:space="preserve"> </w:t>
            </w:r>
            <w:r w:rsidR="00780F4D" w:rsidRPr="00BC41E4">
              <w:rPr>
                <w:sz w:val="20"/>
                <w:szCs w:val="20"/>
              </w:rPr>
              <w:t>€</w:t>
            </w:r>
          </w:p>
        </w:tc>
      </w:tr>
      <w:tr w:rsidR="00B328C2" w:rsidRPr="00BC41E4" w14:paraId="69E21F76" w14:textId="77777777">
        <w:trPr>
          <w:trHeight w:val="280"/>
        </w:trPr>
        <w:tc>
          <w:tcPr>
            <w:tcW w:w="2044" w:type="dxa"/>
            <w:shd w:val="clear" w:color="auto" w:fill="DDEBF7"/>
          </w:tcPr>
          <w:p w14:paraId="1C2AB91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E0B4ED8" w14:textId="5784ACB9"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manodopera</w:t>
            </w:r>
          </w:p>
        </w:tc>
        <w:tc>
          <w:tcPr>
            <w:tcW w:w="666" w:type="dxa"/>
            <w:shd w:val="clear" w:color="auto" w:fill="DDEBF7"/>
          </w:tcPr>
          <w:p w14:paraId="02DC83BF" w14:textId="77777777" w:rsidR="00B328C2" w:rsidRPr="00BC41E4" w:rsidRDefault="00780F4D">
            <w:pPr>
              <w:pStyle w:val="TableParagraph"/>
              <w:ind w:right="126"/>
              <w:jc w:val="right"/>
              <w:rPr>
                <w:sz w:val="20"/>
                <w:szCs w:val="20"/>
              </w:rPr>
            </w:pPr>
            <w:r w:rsidRPr="00BC41E4">
              <w:rPr>
                <w:sz w:val="20"/>
                <w:szCs w:val="20"/>
              </w:rPr>
              <w:t>€/h</w:t>
            </w:r>
          </w:p>
        </w:tc>
        <w:tc>
          <w:tcPr>
            <w:tcW w:w="1014" w:type="dxa"/>
            <w:shd w:val="clear" w:color="auto" w:fill="DDEBF7"/>
          </w:tcPr>
          <w:p w14:paraId="60B6F09B"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5394951"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61BEA58E" w14:textId="78EC5777" w:rsidR="00B328C2" w:rsidRPr="00BC41E4" w:rsidRDefault="00DC55DE">
            <w:pPr>
              <w:pStyle w:val="TableParagraph"/>
              <w:ind w:left="210" w:right="178"/>
              <w:jc w:val="center"/>
              <w:rPr>
                <w:sz w:val="20"/>
                <w:szCs w:val="20"/>
              </w:rPr>
            </w:pPr>
            <w:r w:rsidRPr="00BC41E4">
              <w:rPr>
                <w:sz w:val="20"/>
                <w:szCs w:val="20"/>
              </w:rPr>
              <w:t>12,42</w:t>
            </w:r>
            <w:r w:rsidR="00780F4D" w:rsidRPr="00BC41E4">
              <w:rPr>
                <w:spacing w:val="-3"/>
                <w:sz w:val="20"/>
                <w:szCs w:val="20"/>
              </w:rPr>
              <w:t xml:space="preserve"> </w:t>
            </w:r>
            <w:r w:rsidR="00780F4D" w:rsidRPr="00BC41E4">
              <w:rPr>
                <w:sz w:val="20"/>
                <w:szCs w:val="20"/>
              </w:rPr>
              <w:t>€</w:t>
            </w:r>
          </w:p>
        </w:tc>
      </w:tr>
      <w:tr w:rsidR="00B328C2" w:rsidRPr="00BC41E4" w14:paraId="7D52DBF7" w14:textId="77777777">
        <w:trPr>
          <w:trHeight w:val="280"/>
        </w:trPr>
        <w:tc>
          <w:tcPr>
            <w:tcW w:w="2044" w:type="dxa"/>
            <w:shd w:val="clear" w:color="auto" w:fill="BCD6ED"/>
          </w:tcPr>
          <w:p w14:paraId="22DDDAC5" w14:textId="77777777" w:rsidR="00B328C2" w:rsidRPr="00BC41E4" w:rsidRDefault="00780F4D">
            <w:pPr>
              <w:pStyle w:val="TableParagraph"/>
              <w:ind w:left="885" w:right="829"/>
              <w:jc w:val="center"/>
              <w:rPr>
                <w:b/>
                <w:sz w:val="20"/>
                <w:szCs w:val="20"/>
              </w:rPr>
            </w:pPr>
            <w:r w:rsidRPr="00BC41E4">
              <w:rPr>
                <w:b/>
                <w:sz w:val="20"/>
                <w:szCs w:val="20"/>
              </w:rPr>
              <w:t>A2</w:t>
            </w:r>
          </w:p>
        </w:tc>
        <w:tc>
          <w:tcPr>
            <w:tcW w:w="5756" w:type="dxa"/>
            <w:shd w:val="clear" w:color="auto" w:fill="BCD6ED"/>
          </w:tcPr>
          <w:p w14:paraId="341E766F" w14:textId="77777777" w:rsidR="00B328C2" w:rsidRPr="00BC41E4" w:rsidRDefault="00780F4D">
            <w:pPr>
              <w:pStyle w:val="TableParagraph"/>
              <w:ind w:left="34"/>
              <w:rPr>
                <w:b/>
                <w:sz w:val="20"/>
                <w:szCs w:val="20"/>
              </w:rPr>
            </w:pPr>
            <w:r w:rsidRPr="00BC41E4">
              <w:rPr>
                <w:b/>
                <w:sz w:val="20"/>
                <w:szCs w:val="20"/>
              </w:rPr>
              <w:t>Materiali</w:t>
            </w:r>
          </w:p>
        </w:tc>
        <w:tc>
          <w:tcPr>
            <w:tcW w:w="666" w:type="dxa"/>
            <w:shd w:val="clear" w:color="auto" w:fill="BCD6ED"/>
          </w:tcPr>
          <w:p w14:paraId="0FB24304" w14:textId="77777777" w:rsidR="00B328C2" w:rsidRPr="00BC41E4" w:rsidRDefault="00780F4D">
            <w:pPr>
              <w:pStyle w:val="TableParagraph"/>
              <w:ind w:right="80"/>
              <w:jc w:val="right"/>
              <w:rPr>
                <w:sz w:val="20"/>
                <w:szCs w:val="20"/>
              </w:rPr>
            </w:pPr>
            <w:r w:rsidRPr="00BC41E4">
              <w:rPr>
                <w:sz w:val="20"/>
                <w:szCs w:val="20"/>
              </w:rPr>
              <w:t>u.m.</w:t>
            </w:r>
          </w:p>
        </w:tc>
        <w:tc>
          <w:tcPr>
            <w:tcW w:w="1014" w:type="dxa"/>
            <w:shd w:val="clear" w:color="auto" w:fill="BCD6ED"/>
          </w:tcPr>
          <w:p w14:paraId="44C196E4"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51C689A2"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489AFFC4"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001B0CAA" w14:textId="77777777">
        <w:trPr>
          <w:trHeight w:val="280"/>
        </w:trPr>
        <w:tc>
          <w:tcPr>
            <w:tcW w:w="2044" w:type="dxa"/>
            <w:shd w:val="clear" w:color="auto" w:fill="DDEBF7"/>
          </w:tcPr>
          <w:p w14:paraId="6ECD83CB"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D4606B1" w14:textId="0297FCCF" w:rsidR="00B328C2" w:rsidRPr="00BC41E4" w:rsidRDefault="00DC55DE">
            <w:pPr>
              <w:pStyle w:val="TableParagraph"/>
              <w:ind w:left="34"/>
              <w:rPr>
                <w:bCs/>
                <w:sz w:val="20"/>
                <w:szCs w:val="20"/>
              </w:rPr>
            </w:pPr>
            <w:r w:rsidRPr="00BC41E4">
              <w:rPr>
                <w:bCs/>
                <w:w w:val="99"/>
                <w:sz w:val="20"/>
                <w:szCs w:val="20"/>
              </w:rPr>
              <w:t>ZEOINTONACO + sfrido 5%</w:t>
            </w:r>
          </w:p>
        </w:tc>
        <w:tc>
          <w:tcPr>
            <w:tcW w:w="666" w:type="dxa"/>
            <w:shd w:val="clear" w:color="auto" w:fill="DDEBF7"/>
          </w:tcPr>
          <w:p w14:paraId="627BAF8E" w14:textId="21B9F1E0" w:rsidR="00B328C2" w:rsidRPr="0085312A" w:rsidRDefault="0085312A" w:rsidP="0085312A">
            <w:pPr>
              <w:pStyle w:val="TableParagraph"/>
              <w:spacing w:line="240" w:lineRule="auto"/>
              <w:ind w:right="-20"/>
              <w:jc w:val="center"/>
              <w:rPr>
                <w:rFonts w:asciiTheme="minorHAnsi" w:hAnsiTheme="minorHAnsi" w:cstheme="minorHAnsi"/>
                <w:sz w:val="20"/>
                <w:szCs w:val="20"/>
              </w:rPr>
            </w:pPr>
            <w:r>
              <w:rPr>
                <w:rFonts w:asciiTheme="minorHAnsi" w:hAnsiTheme="minorHAnsi" w:cstheme="minorHAnsi"/>
                <w:sz w:val="20"/>
                <w:szCs w:val="20"/>
              </w:rPr>
              <w:t>kg</w:t>
            </w:r>
          </w:p>
        </w:tc>
        <w:tc>
          <w:tcPr>
            <w:tcW w:w="1014" w:type="dxa"/>
            <w:shd w:val="clear" w:color="auto" w:fill="DDEBF7"/>
          </w:tcPr>
          <w:p w14:paraId="3E0AD312" w14:textId="510663DA" w:rsidR="00B328C2" w:rsidRPr="00BC41E4" w:rsidRDefault="00780F4D">
            <w:pPr>
              <w:pStyle w:val="TableParagraph"/>
              <w:ind w:left="97" w:right="42"/>
              <w:jc w:val="center"/>
              <w:rPr>
                <w:sz w:val="20"/>
                <w:szCs w:val="20"/>
              </w:rPr>
            </w:pPr>
            <w:r w:rsidRPr="00BC41E4">
              <w:rPr>
                <w:sz w:val="20"/>
                <w:szCs w:val="20"/>
              </w:rPr>
              <w:t>0,</w:t>
            </w:r>
            <w:r w:rsidR="00FC501B">
              <w:rPr>
                <w:sz w:val="20"/>
                <w:szCs w:val="20"/>
              </w:rPr>
              <w:t>40</w:t>
            </w:r>
          </w:p>
        </w:tc>
        <w:tc>
          <w:tcPr>
            <w:tcW w:w="1014" w:type="dxa"/>
            <w:shd w:val="clear" w:color="auto" w:fill="DDEBF7"/>
          </w:tcPr>
          <w:p w14:paraId="40503660" w14:textId="6AC51461" w:rsidR="00B328C2" w:rsidRPr="00BC41E4" w:rsidRDefault="00DC55DE">
            <w:pPr>
              <w:pStyle w:val="TableParagraph"/>
              <w:ind w:left="98" w:right="40"/>
              <w:jc w:val="center"/>
              <w:rPr>
                <w:sz w:val="20"/>
                <w:szCs w:val="20"/>
              </w:rPr>
            </w:pPr>
            <w:r w:rsidRPr="00BC41E4">
              <w:rPr>
                <w:sz w:val="20"/>
                <w:szCs w:val="20"/>
              </w:rPr>
              <w:t>47,25</w:t>
            </w:r>
          </w:p>
        </w:tc>
        <w:tc>
          <w:tcPr>
            <w:tcW w:w="1016" w:type="dxa"/>
            <w:tcBorders>
              <w:right w:val="nil"/>
            </w:tcBorders>
            <w:shd w:val="clear" w:color="auto" w:fill="DDEBF7"/>
          </w:tcPr>
          <w:p w14:paraId="6042DCBC" w14:textId="04210473" w:rsidR="00B328C2" w:rsidRPr="00BC41E4" w:rsidRDefault="00FC501B">
            <w:pPr>
              <w:pStyle w:val="TableParagraph"/>
              <w:ind w:left="210" w:right="178"/>
              <w:jc w:val="center"/>
              <w:rPr>
                <w:sz w:val="20"/>
                <w:szCs w:val="20"/>
              </w:rPr>
            </w:pPr>
            <w:r>
              <w:rPr>
                <w:sz w:val="20"/>
                <w:szCs w:val="20"/>
              </w:rPr>
              <w:t>18,90</w:t>
            </w:r>
            <w:r w:rsidR="00780F4D" w:rsidRPr="00BC41E4">
              <w:rPr>
                <w:spacing w:val="-3"/>
                <w:sz w:val="20"/>
                <w:szCs w:val="20"/>
              </w:rPr>
              <w:t xml:space="preserve"> </w:t>
            </w:r>
            <w:r w:rsidR="00780F4D" w:rsidRPr="00BC41E4">
              <w:rPr>
                <w:sz w:val="20"/>
                <w:szCs w:val="20"/>
              </w:rPr>
              <w:t>€</w:t>
            </w:r>
          </w:p>
        </w:tc>
      </w:tr>
      <w:tr w:rsidR="00B328C2" w:rsidRPr="00BC41E4" w14:paraId="25116397" w14:textId="77777777">
        <w:trPr>
          <w:trHeight w:val="280"/>
        </w:trPr>
        <w:tc>
          <w:tcPr>
            <w:tcW w:w="2044" w:type="dxa"/>
            <w:shd w:val="clear" w:color="auto" w:fill="DDEBF7"/>
          </w:tcPr>
          <w:p w14:paraId="2A895131"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70FC94BF"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5"/>
                <w:sz w:val="20"/>
                <w:szCs w:val="20"/>
              </w:rPr>
              <w:t xml:space="preserve"> </w:t>
            </w:r>
            <w:r w:rsidRPr="00BC41E4">
              <w:rPr>
                <w:sz w:val="20"/>
                <w:szCs w:val="20"/>
              </w:rPr>
              <w:t>materiali</w:t>
            </w:r>
          </w:p>
        </w:tc>
        <w:tc>
          <w:tcPr>
            <w:tcW w:w="666" w:type="dxa"/>
            <w:shd w:val="clear" w:color="auto" w:fill="DDEBF7"/>
          </w:tcPr>
          <w:p w14:paraId="24E35C53" w14:textId="77777777" w:rsidR="00B328C2" w:rsidRPr="0085312A" w:rsidRDefault="00B328C2" w:rsidP="0085312A">
            <w:pPr>
              <w:pStyle w:val="TableParagraph"/>
              <w:spacing w:line="240" w:lineRule="auto"/>
              <w:ind w:right="-20"/>
              <w:jc w:val="center"/>
              <w:rPr>
                <w:rFonts w:asciiTheme="minorHAnsi" w:hAnsiTheme="minorHAnsi" w:cstheme="minorHAnsi"/>
                <w:sz w:val="20"/>
                <w:szCs w:val="20"/>
              </w:rPr>
            </w:pPr>
          </w:p>
        </w:tc>
        <w:tc>
          <w:tcPr>
            <w:tcW w:w="1014" w:type="dxa"/>
            <w:shd w:val="clear" w:color="auto" w:fill="DDEBF7"/>
          </w:tcPr>
          <w:p w14:paraId="41599639"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24E4D9C8"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7A8395A9" w14:textId="6ADFF9B6" w:rsidR="00B328C2" w:rsidRPr="00BC41E4" w:rsidRDefault="00FC501B">
            <w:pPr>
              <w:pStyle w:val="TableParagraph"/>
              <w:ind w:left="210" w:right="178"/>
              <w:jc w:val="center"/>
              <w:rPr>
                <w:sz w:val="20"/>
                <w:szCs w:val="20"/>
              </w:rPr>
            </w:pPr>
            <w:r>
              <w:rPr>
                <w:sz w:val="20"/>
                <w:szCs w:val="20"/>
              </w:rPr>
              <w:t>18,90</w:t>
            </w:r>
            <w:r w:rsidR="00780F4D" w:rsidRPr="00BC41E4">
              <w:rPr>
                <w:spacing w:val="-3"/>
                <w:sz w:val="20"/>
                <w:szCs w:val="20"/>
              </w:rPr>
              <w:t xml:space="preserve"> </w:t>
            </w:r>
            <w:r w:rsidR="00780F4D" w:rsidRPr="00BC41E4">
              <w:rPr>
                <w:sz w:val="20"/>
                <w:szCs w:val="20"/>
              </w:rPr>
              <w:t>€</w:t>
            </w:r>
          </w:p>
        </w:tc>
      </w:tr>
      <w:tr w:rsidR="00B328C2" w:rsidRPr="00BC41E4" w14:paraId="05F39F6B" w14:textId="77777777">
        <w:trPr>
          <w:trHeight w:val="280"/>
        </w:trPr>
        <w:tc>
          <w:tcPr>
            <w:tcW w:w="2044" w:type="dxa"/>
            <w:shd w:val="clear" w:color="auto" w:fill="BCD6ED"/>
          </w:tcPr>
          <w:p w14:paraId="2726609D" w14:textId="77777777" w:rsidR="00B328C2" w:rsidRPr="00BC41E4" w:rsidRDefault="00780F4D">
            <w:pPr>
              <w:pStyle w:val="TableParagraph"/>
              <w:ind w:left="885" w:right="829"/>
              <w:jc w:val="center"/>
              <w:rPr>
                <w:b/>
                <w:sz w:val="20"/>
                <w:szCs w:val="20"/>
              </w:rPr>
            </w:pPr>
            <w:r w:rsidRPr="00BC41E4">
              <w:rPr>
                <w:b/>
                <w:sz w:val="20"/>
                <w:szCs w:val="20"/>
              </w:rPr>
              <w:t>A3</w:t>
            </w:r>
          </w:p>
        </w:tc>
        <w:tc>
          <w:tcPr>
            <w:tcW w:w="5756" w:type="dxa"/>
            <w:shd w:val="clear" w:color="auto" w:fill="BCD6ED"/>
          </w:tcPr>
          <w:p w14:paraId="065528D3" w14:textId="77777777" w:rsidR="00B328C2" w:rsidRPr="00BC41E4" w:rsidRDefault="00780F4D">
            <w:pPr>
              <w:pStyle w:val="TableParagraph"/>
              <w:ind w:left="34"/>
              <w:rPr>
                <w:b/>
                <w:sz w:val="20"/>
                <w:szCs w:val="20"/>
              </w:rPr>
            </w:pPr>
            <w:r w:rsidRPr="00BC41E4">
              <w:rPr>
                <w:b/>
                <w:sz w:val="20"/>
                <w:szCs w:val="20"/>
              </w:rPr>
              <w:t>Attrezzature</w:t>
            </w:r>
            <w:r w:rsidRPr="00BC41E4">
              <w:rPr>
                <w:b/>
                <w:spacing w:val="-6"/>
                <w:sz w:val="20"/>
                <w:szCs w:val="20"/>
              </w:rPr>
              <w:t xml:space="preserve"> </w:t>
            </w:r>
            <w:r w:rsidRPr="00BC41E4">
              <w:rPr>
                <w:b/>
                <w:sz w:val="20"/>
                <w:szCs w:val="20"/>
              </w:rPr>
              <w:t>ed</w:t>
            </w:r>
            <w:r w:rsidRPr="00BC41E4">
              <w:rPr>
                <w:b/>
                <w:spacing w:val="-5"/>
                <w:sz w:val="20"/>
                <w:szCs w:val="20"/>
              </w:rPr>
              <w:t xml:space="preserve"> </w:t>
            </w:r>
            <w:r w:rsidRPr="00BC41E4">
              <w:rPr>
                <w:b/>
                <w:sz w:val="20"/>
                <w:szCs w:val="20"/>
              </w:rPr>
              <w:t>oneri</w:t>
            </w:r>
          </w:p>
        </w:tc>
        <w:tc>
          <w:tcPr>
            <w:tcW w:w="666" w:type="dxa"/>
            <w:shd w:val="clear" w:color="auto" w:fill="BCD6ED"/>
          </w:tcPr>
          <w:p w14:paraId="0C0BEC90" w14:textId="77777777" w:rsidR="00B328C2" w:rsidRPr="0085312A" w:rsidRDefault="00780F4D" w:rsidP="0085312A">
            <w:pPr>
              <w:pStyle w:val="TableParagraph"/>
              <w:ind w:right="-20"/>
              <w:jc w:val="center"/>
              <w:rPr>
                <w:rFonts w:asciiTheme="minorHAnsi" w:hAnsiTheme="minorHAnsi" w:cstheme="minorHAnsi"/>
                <w:sz w:val="20"/>
                <w:szCs w:val="20"/>
              </w:rPr>
            </w:pPr>
            <w:r w:rsidRPr="0085312A">
              <w:rPr>
                <w:rFonts w:asciiTheme="minorHAnsi" w:hAnsiTheme="minorHAnsi" w:cstheme="minorHAnsi"/>
                <w:sz w:val="20"/>
                <w:szCs w:val="20"/>
              </w:rPr>
              <w:t>u.m.</w:t>
            </w:r>
          </w:p>
        </w:tc>
        <w:tc>
          <w:tcPr>
            <w:tcW w:w="1014" w:type="dxa"/>
            <w:shd w:val="clear" w:color="auto" w:fill="BCD6ED"/>
          </w:tcPr>
          <w:p w14:paraId="407F15D9" w14:textId="77777777" w:rsidR="00B328C2" w:rsidRPr="00BC41E4" w:rsidRDefault="00780F4D">
            <w:pPr>
              <w:pStyle w:val="TableParagraph"/>
              <w:ind w:left="98" w:right="42"/>
              <w:jc w:val="center"/>
              <w:rPr>
                <w:sz w:val="20"/>
                <w:szCs w:val="20"/>
              </w:rPr>
            </w:pPr>
            <w:r w:rsidRPr="00BC41E4">
              <w:rPr>
                <w:sz w:val="20"/>
                <w:szCs w:val="20"/>
              </w:rPr>
              <w:t>Prezzo</w:t>
            </w:r>
          </w:p>
        </w:tc>
        <w:tc>
          <w:tcPr>
            <w:tcW w:w="1014" w:type="dxa"/>
            <w:shd w:val="clear" w:color="auto" w:fill="BCD6ED"/>
          </w:tcPr>
          <w:p w14:paraId="6675EEE3" w14:textId="77777777" w:rsidR="00B328C2" w:rsidRPr="00BC41E4" w:rsidRDefault="00780F4D">
            <w:pPr>
              <w:pStyle w:val="TableParagraph"/>
              <w:ind w:left="98" w:right="42"/>
              <w:jc w:val="center"/>
              <w:rPr>
                <w:sz w:val="20"/>
                <w:szCs w:val="20"/>
              </w:rPr>
            </w:pPr>
            <w:r w:rsidRPr="00BC41E4">
              <w:rPr>
                <w:sz w:val="20"/>
                <w:szCs w:val="20"/>
              </w:rPr>
              <w:t>Quantità</w:t>
            </w:r>
          </w:p>
        </w:tc>
        <w:tc>
          <w:tcPr>
            <w:tcW w:w="1016" w:type="dxa"/>
            <w:tcBorders>
              <w:right w:val="nil"/>
            </w:tcBorders>
            <w:shd w:val="clear" w:color="auto" w:fill="BCD6ED"/>
          </w:tcPr>
          <w:p w14:paraId="555A5820" w14:textId="77777777" w:rsidR="00B328C2" w:rsidRPr="00BC41E4" w:rsidRDefault="00780F4D">
            <w:pPr>
              <w:pStyle w:val="TableParagraph"/>
              <w:ind w:left="212" w:right="178"/>
              <w:jc w:val="center"/>
              <w:rPr>
                <w:sz w:val="20"/>
                <w:szCs w:val="20"/>
              </w:rPr>
            </w:pPr>
            <w:r w:rsidRPr="00BC41E4">
              <w:rPr>
                <w:sz w:val="20"/>
                <w:szCs w:val="20"/>
              </w:rPr>
              <w:t>Totale</w:t>
            </w:r>
          </w:p>
        </w:tc>
      </w:tr>
      <w:tr w:rsidR="00B328C2" w:rsidRPr="00BC41E4" w14:paraId="51C90C51" w14:textId="77777777">
        <w:trPr>
          <w:trHeight w:val="280"/>
        </w:trPr>
        <w:tc>
          <w:tcPr>
            <w:tcW w:w="2044" w:type="dxa"/>
            <w:shd w:val="clear" w:color="auto" w:fill="DDEBF7"/>
          </w:tcPr>
          <w:p w14:paraId="6E376C8A"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F4BCB77" w14:textId="77B35C0B" w:rsidR="00B328C2" w:rsidRPr="00BC41E4" w:rsidRDefault="00DC55DE">
            <w:pPr>
              <w:pStyle w:val="TableParagraph"/>
              <w:ind w:left="34"/>
              <w:rPr>
                <w:bCs/>
                <w:sz w:val="20"/>
                <w:szCs w:val="20"/>
              </w:rPr>
            </w:pPr>
            <w:r w:rsidRPr="00BC41E4">
              <w:rPr>
                <w:bCs/>
                <w:w w:val="99"/>
                <w:sz w:val="20"/>
                <w:szCs w:val="20"/>
              </w:rPr>
              <w:t xml:space="preserve">Nolo </w:t>
            </w:r>
            <w:r w:rsidR="00D613DB">
              <w:rPr>
                <w:bCs/>
                <w:w w:val="99"/>
                <w:sz w:val="20"/>
                <w:szCs w:val="20"/>
              </w:rPr>
              <w:t>macchina spruzzatrice /</w:t>
            </w:r>
            <w:r w:rsidRPr="00BC41E4">
              <w:rPr>
                <w:bCs/>
                <w:w w:val="99"/>
                <w:sz w:val="20"/>
                <w:szCs w:val="20"/>
              </w:rPr>
              <w:t xml:space="preserve"> miscelatori aut.</w:t>
            </w:r>
          </w:p>
        </w:tc>
        <w:tc>
          <w:tcPr>
            <w:tcW w:w="666" w:type="dxa"/>
            <w:shd w:val="clear" w:color="auto" w:fill="DDEBF7"/>
          </w:tcPr>
          <w:p w14:paraId="79C96C45" w14:textId="7580DEF6" w:rsidR="00B328C2" w:rsidRPr="0085312A" w:rsidRDefault="0085312A" w:rsidP="0085312A">
            <w:pPr>
              <w:pStyle w:val="TableParagraph"/>
              <w:spacing w:line="240" w:lineRule="auto"/>
              <w:ind w:right="-20"/>
              <w:jc w:val="center"/>
              <w:rPr>
                <w:rFonts w:asciiTheme="minorHAnsi" w:hAnsiTheme="minorHAnsi" w:cstheme="minorHAnsi"/>
                <w:sz w:val="20"/>
                <w:szCs w:val="20"/>
              </w:rPr>
            </w:pPr>
            <w:r>
              <w:rPr>
                <w:rFonts w:asciiTheme="minorHAnsi" w:hAnsiTheme="minorHAnsi" w:cstheme="minorHAnsi"/>
                <w:sz w:val="20"/>
                <w:szCs w:val="20"/>
              </w:rPr>
              <w:t>h</w:t>
            </w:r>
          </w:p>
        </w:tc>
        <w:tc>
          <w:tcPr>
            <w:tcW w:w="1014" w:type="dxa"/>
            <w:shd w:val="clear" w:color="auto" w:fill="DDEBF7"/>
          </w:tcPr>
          <w:p w14:paraId="3F4B7D51" w14:textId="3CD97829" w:rsidR="00B328C2" w:rsidRPr="00BC41E4" w:rsidRDefault="00DC55DE">
            <w:pPr>
              <w:pStyle w:val="TableParagraph"/>
              <w:ind w:left="97" w:right="42"/>
              <w:jc w:val="center"/>
              <w:rPr>
                <w:sz w:val="20"/>
                <w:szCs w:val="20"/>
              </w:rPr>
            </w:pPr>
            <w:r w:rsidRPr="00BC41E4">
              <w:rPr>
                <w:sz w:val="20"/>
                <w:szCs w:val="20"/>
              </w:rPr>
              <w:t>1</w:t>
            </w:r>
            <w:r w:rsidR="00780F4D" w:rsidRPr="00BC41E4">
              <w:rPr>
                <w:sz w:val="20"/>
                <w:szCs w:val="20"/>
              </w:rPr>
              <w:t>0,00</w:t>
            </w:r>
          </w:p>
        </w:tc>
        <w:tc>
          <w:tcPr>
            <w:tcW w:w="1014" w:type="dxa"/>
            <w:shd w:val="clear" w:color="auto" w:fill="DDEBF7"/>
          </w:tcPr>
          <w:p w14:paraId="4E1355C8" w14:textId="25F4D699" w:rsidR="00B328C2" w:rsidRPr="00BC41E4" w:rsidRDefault="00780F4D">
            <w:pPr>
              <w:pStyle w:val="TableParagraph"/>
              <w:ind w:left="98" w:right="40"/>
              <w:jc w:val="center"/>
              <w:rPr>
                <w:sz w:val="20"/>
                <w:szCs w:val="20"/>
              </w:rPr>
            </w:pPr>
            <w:r w:rsidRPr="00BC41E4">
              <w:rPr>
                <w:sz w:val="20"/>
                <w:szCs w:val="20"/>
              </w:rPr>
              <w:t>0,</w:t>
            </w:r>
            <w:r w:rsidR="00DC55DE" w:rsidRPr="00BC41E4">
              <w:rPr>
                <w:sz w:val="20"/>
                <w:szCs w:val="20"/>
              </w:rPr>
              <w:t>15</w:t>
            </w:r>
          </w:p>
        </w:tc>
        <w:tc>
          <w:tcPr>
            <w:tcW w:w="1016" w:type="dxa"/>
            <w:tcBorders>
              <w:right w:val="nil"/>
            </w:tcBorders>
            <w:shd w:val="clear" w:color="auto" w:fill="DDEBF7"/>
          </w:tcPr>
          <w:p w14:paraId="56CEACD3" w14:textId="59BBEB21" w:rsidR="00B328C2" w:rsidRPr="00BC41E4" w:rsidRDefault="00DC55DE">
            <w:pPr>
              <w:pStyle w:val="TableParagraph"/>
              <w:ind w:left="210" w:right="178"/>
              <w:jc w:val="center"/>
              <w:rPr>
                <w:sz w:val="20"/>
                <w:szCs w:val="20"/>
              </w:rPr>
            </w:pPr>
            <w:r w:rsidRPr="00BC41E4">
              <w:rPr>
                <w:sz w:val="20"/>
                <w:szCs w:val="20"/>
              </w:rPr>
              <w:t>1,50</w:t>
            </w:r>
            <w:r w:rsidR="00780F4D" w:rsidRPr="00BC41E4">
              <w:rPr>
                <w:spacing w:val="-3"/>
                <w:sz w:val="20"/>
                <w:szCs w:val="20"/>
              </w:rPr>
              <w:t xml:space="preserve"> </w:t>
            </w:r>
            <w:r w:rsidR="00780F4D" w:rsidRPr="00BC41E4">
              <w:rPr>
                <w:sz w:val="20"/>
                <w:szCs w:val="20"/>
              </w:rPr>
              <w:t>€</w:t>
            </w:r>
          </w:p>
        </w:tc>
      </w:tr>
      <w:tr w:rsidR="00B328C2" w:rsidRPr="00BC41E4" w14:paraId="691540A1" w14:textId="77777777">
        <w:trPr>
          <w:trHeight w:val="280"/>
        </w:trPr>
        <w:tc>
          <w:tcPr>
            <w:tcW w:w="2044" w:type="dxa"/>
            <w:shd w:val="clear" w:color="auto" w:fill="DDEBF7"/>
          </w:tcPr>
          <w:p w14:paraId="3310F61D"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2CBE8FA0"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attrezzature</w:t>
            </w:r>
            <w:r w:rsidRPr="00BC41E4">
              <w:rPr>
                <w:spacing w:val="-6"/>
                <w:sz w:val="20"/>
                <w:szCs w:val="20"/>
              </w:rPr>
              <w:t xml:space="preserve"> </w:t>
            </w:r>
            <w:r w:rsidRPr="00BC41E4">
              <w:rPr>
                <w:sz w:val="20"/>
                <w:szCs w:val="20"/>
              </w:rPr>
              <w:t>ed</w:t>
            </w:r>
            <w:r w:rsidRPr="00BC41E4">
              <w:rPr>
                <w:spacing w:val="-5"/>
                <w:sz w:val="20"/>
                <w:szCs w:val="20"/>
              </w:rPr>
              <w:t xml:space="preserve"> </w:t>
            </w:r>
            <w:r w:rsidRPr="00BC41E4">
              <w:rPr>
                <w:sz w:val="20"/>
                <w:szCs w:val="20"/>
              </w:rPr>
              <w:t>oneri</w:t>
            </w:r>
          </w:p>
        </w:tc>
        <w:tc>
          <w:tcPr>
            <w:tcW w:w="666" w:type="dxa"/>
            <w:shd w:val="clear" w:color="auto" w:fill="DDEBF7"/>
          </w:tcPr>
          <w:p w14:paraId="2598C5D8"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70EAA5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74D5EB72"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4DB66388" w14:textId="0BF8E35D" w:rsidR="00B328C2" w:rsidRPr="00BC41E4" w:rsidRDefault="00DC55DE">
            <w:pPr>
              <w:pStyle w:val="TableParagraph"/>
              <w:ind w:left="210" w:right="178"/>
              <w:jc w:val="center"/>
              <w:rPr>
                <w:sz w:val="20"/>
                <w:szCs w:val="20"/>
              </w:rPr>
            </w:pPr>
            <w:r w:rsidRPr="00BC41E4">
              <w:rPr>
                <w:sz w:val="20"/>
                <w:szCs w:val="20"/>
              </w:rPr>
              <w:t>1,50</w:t>
            </w:r>
            <w:r w:rsidR="00780F4D" w:rsidRPr="00BC41E4">
              <w:rPr>
                <w:spacing w:val="-3"/>
                <w:sz w:val="20"/>
                <w:szCs w:val="20"/>
              </w:rPr>
              <w:t xml:space="preserve"> </w:t>
            </w:r>
            <w:r w:rsidR="00780F4D" w:rsidRPr="00BC41E4">
              <w:rPr>
                <w:sz w:val="20"/>
                <w:szCs w:val="20"/>
              </w:rPr>
              <w:t>€</w:t>
            </w:r>
          </w:p>
        </w:tc>
      </w:tr>
      <w:tr w:rsidR="00B328C2" w:rsidRPr="00BC41E4" w14:paraId="0C11462F" w14:textId="77777777">
        <w:trPr>
          <w:trHeight w:val="280"/>
        </w:trPr>
        <w:tc>
          <w:tcPr>
            <w:tcW w:w="2044" w:type="dxa"/>
            <w:tcBorders>
              <w:right w:val="nil"/>
            </w:tcBorders>
            <w:shd w:val="clear" w:color="auto" w:fill="9BC2E6"/>
          </w:tcPr>
          <w:p w14:paraId="6F5D53BA" w14:textId="77777777" w:rsidR="00B328C2" w:rsidRPr="00BC41E4" w:rsidRDefault="00780F4D">
            <w:pPr>
              <w:pStyle w:val="TableParagraph"/>
              <w:ind w:left="34"/>
              <w:jc w:val="center"/>
              <w:rPr>
                <w:b/>
                <w:sz w:val="20"/>
                <w:szCs w:val="20"/>
              </w:rPr>
            </w:pPr>
            <w:r w:rsidRPr="00BC41E4">
              <w:rPr>
                <w:b/>
                <w:w w:val="99"/>
                <w:sz w:val="20"/>
                <w:szCs w:val="20"/>
              </w:rPr>
              <w:t>B</w:t>
            </w:r>
          </w:p>
        </w:tc>
        <w:tc>
          <w:tcPr>
            <w:tcW w:w="5756" w:type="dxa"/>
            <w:tcBorders>
              <w:left w:val="nil"/>
              <w:right w:val="nil"/>
            </w:tcBorders>
            <w:shd w:val="clear" w:color="auto" w:fill="9BC2E6"/>
          </w:tcPr>
          <w:p w14:paraId="6A61EE58" w14:textId="77777777" w:rsidR="00B328C2" w:rsidRPr="00BC41E4" w:rsidRDefault="00780F4D">
            <w:pPr>
              <w:pStyle w:val="TableParagraph"/>
              <w:ind w:left="57"/>
              <w:rPr>
                <w:b/>
                <w:sz w:val="20"/>
                <w:szCs w:val="20"/>
              </w:rPr>
            </w:pPr>
            <w:r w:rsidRPr="00BC41E4">
              <w:rPr>
                <w:b/>
                <w:sz w:val="20"/>
                <w:szCs w:val="20"/>
              </w:rPr>
              <w:t>COSTI</w:t>
            </w:r>
            <w:r w:rsidRPr="00BC41E4">
              <w:rPr>
                <w:b/>
                <w:spacing w:val="-5"/>
                <w:sz w:val="20"/>
                <w:szCs w:val="20"/>
              </w:rPr>
              <w:t xml:space="preserve"> </w:t>
            </w:r>
            <w:r w:rsidRPr="00BC41E4">
              <w:rPr>
                <w:b/>
                <w:sz w:val="20"/>
                <w:szCs w:val="20"/>
              </w:rPr>
              <w:t>INDIRETTI</w:t>
            </w:r>
          </w:p>
        </w:tc>
        <w:tc>
          <w:tcPr>
            <w:tcW w:w="666" w:type="dxa"/>
            <w:tcBorders>
              <w:left w:val="nil"/>
              <w:right w:val="nil"/>
            </w:tcBorders>
            <w:shd w:val="clear" w:color="auto" w:fill="9BC2E6"/>
          </w:tcPr>
          <w:p w14:paraId="4A0195D6"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9DE13DA"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17AC5542"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494F8E42" w14:textId="77777777" w:rsidR="00B328C2" w:rsidRPr="00BC41E4" w:rsidRDefault="00B328C2">
            <w:pPr>
              <w:pStyle w:val="TableParagraph"/>
              <w:spacing w:line="240" w:lineRule="auto"/>
              <w:rPr>
                <w:rFonts w:ascii="Times New Roman"/>
                <w:sz w:val="20"/>
                <w:szCs w:val="20"/>
              </w:rPr>
            </w:pPr>
          </w:p>
        </w:tc>
      </w:tr>
      <w:tr w:rsidR="00B328C2" w:rsidRPr="00BC41E4" w14:paraId="34949C8C" w14:textId="77777777">
        <w:trPr>
          <w:trHeight w:val="280"/>
        </w:trPr>
        <w:tc>
          <w:tcPr>
            <w:tcW w:w="2044" w:type="dxa"/>
            <w:shd w:val="clear" w:color="auto" w:fill="DDEBF7"/>
          </w:tcPr>
          <w:p w14:paraId="0DBE2223" w14:textId="77777777" w:rsidR="00B328C2" w:rsidRPr="00BC41E4" w:rsidRDefault="00780F4D">
            <w:pPr>
              <w:pStyle w:val="TableParagraph"/>
              <w:ind w:left="883" w:right="829"/>
              <w:jc w:val="center"/>
              <w:rPr>
                <w:sz w:val="20"/>
                <w:szCs w:val="20"/>
              </w:rPr>
            </w:pPr>
            <w:r w:rsidRPr="00BC41E4">
              <w:rPr>
                <w:sz w:val="20"/>
                <w:szCs w:val="20"/>
              </w:rPr>
              <w:t>B1</w:t>
            </w:r>
          </w:p>
        </w:tc>
        <w:tc>
          <w:tcPr>
            <w:tcW w:w="5756" w:type="dxa"/>
            <w:shd w:val="clear" w:color="auto" w:fill="DDEBF7"/>
          </w:tcPr>
          <w:p w14:paraId="523060DF" w14:textId="77777777" w:rsidR="00B328C2" w:rsidRPr="00BC41E4" w:rsidRDefault="00780F4D">
            <w:pPr>
              <w:pStyle w:val="TableParagraph"/>
              <w:ind w:left="34"/>
              <w:rPr>
                <w:sz w:val="20"/>
                <w:szCs w:val="20"/>
              </w:rPr>
            </w:pPr>
            <w:r w:rsidRPr="00BC41E4">
              <w:rPr>
                <w:sz w:val="20"/>
                <w:szCs w:val="20"/>
              </w:rPr>
              <w:t>Spese</w:t>
            </w:r>
            <w:r w:rsidRPr="00BC41E4">
              <w:rPr>
                <w:spacing w:val="-6"/>
                <w:sz w:val="20"/>
                <w:szCs w:val="20"/>
              </w:rPr>
              <w:t xml:space="preserve"> </w:t>
            </w:r>
            <w:r w:rsidRPr="00BC41E4">
              <w:rPr>
                <w:sz w:val="20"/>
                <w:szCs w:val="20"/>
              </w:rPr>
              <w:t>generali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sul</w:t>
            </w:r>
            <w:r w:rsidRPr="00BC41E4">
              <w:rPr>
                <w:spacing w:val="-4"/>
                <w:sz w:val="20"/>
                <w:szCs w:val="20"/>
              </w:rPr>
              <w:t xml:space="preserve"> </w:t>
            </w:r>
            <w:r w:rsidRPr="00BC41E4">
              <w:rPr>
                <w:sz w:val="20"/>
                <w:szCs w:val="20"/>
              </w:rPr>
              <w:t>totale</w:t>
            </w:r>
            <w:r w:rsidRPr="00BC41E4">
              <w:rPr>
                <w:spacing w:val="-4"/>
                <w:sz w:val="20"/>
                <w:szCs w:val="20"/>
              </w:rPr>
              <w:t xml:space="preserve"> </w:t>
            </w:r>
            <w:r w:rsidRPr="00BC41E4">
              <w:rPr>
                <w:sz w:val="20"/>
                <w:szCs w:val="20"/>
              </w:rPr>
              <w:t>A)</w:t>
            </w:r>
          </w:p>
        </w:tc>
        <w:tc>
          <w:tcPr>
            <w:tcW w:w="666" w:type="dxa"/>
            <w:shd w:val="clear" w:color="auto" w:fill="DDEBF7"/>
          </w:tcPr>
          <w:p w14:paraId="250121C8"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3779B62C" w14:textId="77777777" w:rsidR="00B328C2" w:rsidRPr="00BC41E4" w:rsidRDefault="00780F4D">
            <w:pPr>
              <w:pStyle w:val="TableParagraph"/>
              <w:ind w:left="98" w:right="41"/>
              <w:jc w:val="center"/>
              <w:rPr>
                <w:sz w:val="20"/>
                <w:szCs w:val="20"/>
              </w:rPr>
            </w:pPr>
            <w:r w:rsidRPr="00BC41E4">
              <w:rPr>
                <w:sz w:val="20"/>
                <w:szCs w:val="20"/>
              </w:rPr>
              <w:t>17,00</w:t>
            </w:r>
          </w:p>
        </w:tc>
        <w:tc>
          <w:tcPr>
            <w:tcW w:w="1014" w:type="dxa"/>
            <w:shd w:val="clear" w:color="auto" w:fill="DDEBF7"/>
          </w:tcPr>
          <w:p w14:paraId="534E7885" w14:textId="740372BC" w:rsidR="00B328C2" w:rsidRPr="00BC41E4" w:rsidRDefault="00FC501B">
            <w:pPr>
              <w:pStyle w:val="TableParagraph"/>
              <w:ind w:left="98" w:right="40"/>
              <w:jc w:val="center"/>
              <w:rPr>
                <w:sz w:val="20"/>
                <w:szCs w:val="20"/>
              </w:rPr>
            </w:pPr>
            <w:r>
              <w:rPr>
                <w:sz w:val="20"/>
                <w:szCs w:val="20"/>
              </w:rPr>
              <w:t>32,82</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04726B8C" w14:textId="7E6A5B73" w:rsidR="00B328C2" w:rsidRPr="00BC41E4" w:rsidRDefault="00DC55DE">
            <w:pPr>
              <w:pStyle w:val="TableParagraph"/>
              <w:ind w:left="210" w:right="178"/>
              <w:jc w:val="center"/>
              <w:rPr>
                <w:sz w:val="20"/>
                <w:szCs w:val="20"/>
              </w:rPr>
            </w:pPr>
            <w:r w:rsidRPr="00BC41E4">
              <w:rPr>
                <w:sz w:val="20"/>
                <w:szCs w:val="20"/>
              </w:rPr>
              <w:t>5,</w:t>
            </w:r>
            <w:r w:rsidR="00FC501B">
              <w:rPr>
                <w:sz w:val="20"/>
                <w:szCs w:val="20"/>
              </w:rPr>
              <w:t>57</w:t>
            </w:r>
            <w:r w:rsidR="00780F4D" w:rsidRPr="00BC41E4">
              <w:rPr>
                <w:spacing w:val="-3"/>
                <w:sz w:val="20"/>
                <w:szCs w:val="20"/>
              </w:rPr>
              <w:t xml:space="preserve"> </w:t>
            </w:r>
            <w:r w:rsidR="00780F4D" w:rsidRPr="00BC41E4">
              <w:rPr>
                <w:sz w:val="20"/>
                <w:szCs w:val="20"/>
              </w:rPr>
              <w:t>€</w:t>
            </w:r>
          </w:p>
        </w:tc>
      </w:tr>
      <w:tr w:rsidR="00B328C2" w:rsidRPr="00BC41E4" w14:paraId="782E4ECB" w14:textId="77777777">
        <w:trPr>
          <w:trHeight w:val="280"/>
        </w:trPr>
        <w:tc>
          <w:tcPr>
            <w:tcW w:w="2044" w:type="dxa"/>
            <w:shd w:val="clear" w:color="auto" w:fill="DDEBF7"/>
          </w:tcPr>
          <w:p w14:paraId="444673A9" w14:textId="77777777" w:rsidR="00B328C2" w:rsidRPr="00BC41E4" w:rsidRDefault="00780F4D">
            <w:pPr>
              <w:pStyle w:val="TableParagraph"/>
              <w:ind w:left="883" w:right="829"/>
              <w:jc w:val="center"/>
              <w:rPr>
                <w:sz w:val="20"/>
                <w:szCs w:val="20"/>
              </w:rPr>
            </w:pPr>
            <w:r w:rsidRPr="00BC41E4">
              <w:rPr>
                <w:sz w:val="20"/>
                <w:szCs w:val="20"/>
              </w:rPr>
              <w:t>B2</w:t>
            </w:r>
          </w:p>
        </w:tc>
        <w:tc>
          <w:tcPr>
            <w:tcW w:w="5756" w:type="dxa"/>
            <w:shd w:val="clear" w:color="auto" w:fill="DDEBF7"/>
          </w:tcPr>
          <w:p w14:paraId="5DCFFB33" w14:textId="77777777" w:rsidR="00B328C2" w:rsidRPr="00BC41E4" w:rsidRDefault="00780F4D">
            <w:pPr>
              <w:pStyle w:val="TableParagraph"/>
              <w:ind w:left="34"/>
              <w:rPr>
                <w:i/>
                <w:sz w:val="20"/>
                <w:szCs w:val="20"/>
              </w:rPr>
            </w:pPr>
            <w:r w:rsidRPr="00BC41E4">
              <w:rPr>
                <w:i/>
                <w:sz w:val="20"/>
                <w:szCs w:val="20"/>
              </w:rPr>
              <w:t>di</w:t>
            </w:r>
            <w:r w:rsidRPr="00BC41E4">
              <w:rPr>
                <w:i/>
                <w:spacing w:val="-3"/>
                <w:sz w:val="20"/>
                <w:szCs w:val="20"/>
              </w:rPr>
              <w:t xml:space="preserve"> </w:t>
            </w:r>
            <w:r w:rsidRPr="00BC41E4">
              <w:rPr>
                <w:i/>
                <w:sz w:val="20"/>
                <w:szCs w:val="20"/>
              </w:rPr>
              <w:t>cui</w:t>
            </w:r>
            <w:r w:rsidRPr="00BC41E4">
              <w:rPr>
                <w:i/>
                <w:spacing w:val="-2"/>
                <w:sz w:val="20"/>
                <w:szCs w:val="20"/>
              </w:rPr>
              <w:t xml:space="preserve"> </w:t>
            </w:r>
            <w:r w:rsidRPr="00BC41E4">
              <w:rPr>
                <w:i/>
                <w:sz w:val="20"/>
                <w:szCs w:val="20"/>
              </w:rPr>
              <w:t>per</w:t>
            </w:r>
            <w:r w:rsidRPr="00BC41E4">
              <w:rPr>
                <w:i/>
                <w:spacing w:val="-3"/>
                <w:sz w:val="20"/>
                <w:szCs w:val="20"/>
              </w:rPr>
              <w:t xml:space="preserve"> </w:t>
            </w:r>
            <w:r w:rsidRPr="00BC41E4">
              <w:rPr>
                <w:i/>
                <w:sz w:val="20"/>
                <w:szCs w:val="20"/>
              </w:rPr>
              <w:t>sicurezza</w:t>
            </w:r>
            <w:r w:rsidRPr="00BC41E4">
              <w:rPr>
                <w:i/>
                <w:spacing w:val="-2"/>
                <w:sz w:val="20"/>
                <w:szCs w:val="20"/>
              </w:rPr>
              <w:t xml:space="preserve"> </w:t>
            </w:r>
            <w:r w:rsidRPr="00BC41E4">
              <w:rPr>
                <w:i/>
                <w:sz w:val="20"/>
                <w:szCs w:val="20"/>
              </w:rPr>
              <w:t>(incidenza</w:t>
            </w:r>
            <w:r w:rsidRPr="00BC41E4">
              <w:rPr>
                <w:i/>
                <w:spacing w:val="-2"/>
                <w:sz w:val="20"/>
                <w:szCs w:val="20"/>
              </w:rPr>
              <w:t xml:space="preserve"> </w:t>
            </w:r>
            <w:r w:rsidRPr="00BC41E4">
              <w:rPr>
                <w:i/>
                <w:sz w:val="20"/>
                <w:szCs w:val="20"/>
              </w:rPr>
              <w:t>su</w:t>
            </w:r>
            <w:r w:rsidRPr="00BC41E4">
              <w:rPr>
                <w:i/>
                <w:spacing w:val="-2"/>
                <w:sz w:val="20"/>
                <w:szCs w:val="20"/>
              </w:rPr>
              <w:t xml:space="preserve"> </w:t>
            </w:r>
            <w:r w:rsidRPr="00BC41E4">
              <w:rPr>
                <w:i/>
                <w:sz w:val="20"/>
                <w:szCs w:val="20"/>
              </w:rPr>
              <w:t>B1)</w:t>
            </w:r>
          </w:p>
        </w:tc>
        <w:tc>
          <w:tcPr>
            <w:tcW w:w="666" w:type="dxa"/>
            <w:shd w:val="clear" w:color="auto" w:fill="DDEBF7"/>
          </w:tcPr>
          <w:p w14:paraId="0EE4C772"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79C413D0" w14:textId="77777777" w:rsidR="00B328C2" w:rsidRPr="00BC41E4" w:rsidRDefault="00780F4D">
            <w:pPr>
              <w:pStyle w:val="TableParagraph"/>
              <w:ind w:left="97" w:right="42"/>
              <w:jc w:val="center"/>
              <w:rPr>
                <w:sz w:val="20"/>
                <w:szCs w:val="20"/>
              </w:rPr>
            </w:pPr>
            <w:r w:rsidRPr="00BC41E4">
              <w:rPr>
                <w:sz w:val="20"/>
                <w:szCs w:val="20"/>
              </w:rPr>
              <w:t>5,00</w:t>
            </w:r>
          </w:p>
        </w:tc>
        <w:tc>
          <w:tcPr>
            <w:tcW w:w="1014" w:type="dxa"/>
            <w:shd w:val="clear" w:color="auto" w:fill="DDEBF7"/>
          </w:tcPr>
          <w:p w14:paraId="723903A0" w14:textId="798A3226" w:rsidR="00B328C2" w:rsidRPr="00BC41E4" w:rsidRDefault="00DC55DE">
            <w:pPr>
              <w:pStyle w:val="TableParagraph"/>
              <w:ind w:left="98" w:right="40"/>
              <w:jc w:val="center"/>
              <w:rPr>
                <w:sz w:val="20"/>
                <w:szCs w:val="20"/>
              </w:rPr>
            </w:pPr>
            <w:r w:rsidRPr="00BC41E4">
              <w:rPr>
                <w:sz w:val="20"/>
                <w:szCs w:val="20"/>
              </w:rPr>
              <w:t>5,</w:t>
            </w:r>
            <w:r w:rsidR="00FC501B">
              <w:rPr>
                <w:sz w:val="20"/>
                <w:szCs w:val="20"/>
              </w:rPr>
              <w:t>57</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104D1514" w14:textId="7A8980A4" w:rsidR="00B328C2" w:rsidRPr="00BC41E4" w:rsidRDefault="00780F4D">
            <w:pPr>
              <w:pStyle w:val="TableParagraph"/>
              <w:ind w:left="210" w:right="178"/>
              <w:jc w:val="center"/>
              <w:rPr>
                <w:sz w:val="20"/>
                <w:szCs w:val="20"/>
              </w:rPr>
            </w:pPr>
            <w:r w:rsidRPr="00BC41E4">
              <w:rPr>
                <w:sz w:val="20"/>
                <w:szCs w:val="20"/>
              </w:rPr>
              <w:t>0,</w:t>
            </w:r>
            <w:r w:rsidR="00DC55DE" w:rsidRPr="00BC41E4">
              <w:rPr>
                <w:sz w:val="20"/>
                <w:szCs w:val="20"/>
              </w:rPr>
              <w:t>2</w:t>
            </w:r>
            <w:r w:rsidR="00FC501B">
              <w:rPr>
                <w:sz w:val="20"/>
                <w:szCs w:val="20"/>
              </w:rPr>
              <w:t>8</w:t>
            </w:r>
            <w:r w:rsidRPr="00BC41E4">
              <w:rPr>
                <w:spacing w:val="-3"/>
                <w:sz w:val="20"/>
                <w:szCs w:val="20"/>
              </w:rPr>
              <w:t xml:space="preserve"> </w:t>
            </w:r>
            <w:r w:rsidRPr="00BC41E4">
              <w:rPr>
                <w:sz w:val="20"/>
                <w:szCs w:val="20"/>
              </w:rPr>
              <w:t>€</w:t>
            </w:r>
          </w:p>
        </w:tc>
      </w:tr>
      <w:tr w:rsidR="00B328C2" w:rsidRPr="00BC41E4" w14:paraId="62D082F5" w14:textId="77777777">
        <w:trPr>
          <w:trHeight w:val="280"/>
        </w:trPr>
        <w:tc>
          <w:tcPr>
            <w:tcW w:w="2044" w:type="dxa"/>
            <w:shd w:val="clear" w:color="auto" w:fill="DDEBF7"/>
          </w:tcPr>
          <w:p w14:paraId="2391BA3C" w14:textId="77777777" w:rsidR="00B328C2" w:rsidRPr="00BC41E4" w:rsidRDefault="00780F4D">
            <w:pPr>
              <w:pStyle w:val="TableParagraph"/>
              <w:ind w:left="883" w:right="829"/>
              <w:jc w:val="center"/>
              <w:rPr>
                <w:sz w:val="20"/>
                <w:szCs w:val="20"/>
              </w:rPr>
            </w:pPr>
            <w:r w:rsidRPr="00BC41E4">
              <w:rPr>
                <w:sz w:val="20"/>
                <w:szCs w:val="20"/>
              </w:rPr>
              <w:t>B3</w:t>
            </w:r>
          </w:p>
        </w:tc>
        <w:tc>
          <w:tcPr>
            <w:tcW w:w="5756" w:type="dxa"/>
            <w:shd w:val="clear" w:color="auto" w:fill="DDEBF7"/>
          </w:tcPr>
          <w:p w14:paraId="28A24646" w14:textId="77777777" w:rsidR="00B328C2" w:rsidRPr="00BC41E4" w:rsidRDefault="00780F4D">
            <w:pPr>
              <w:pStyle w:val="TableParagraph"/>
              <w:ind w:left="34"/>
              <w:rPr>
                <w:sz w:val="20"/>
                <w:szCs w:val="20"/>
              </w:rPr>
            </w:pPr>
            <w:r w:rsidRPr="00BC41E4">
              <w:rPr>
                <w:sz w:val="20"/>
                <w:szCs w:val="20"/>
              </w:rPr>
              <w:t>utili</w:t>
            </w:r>
            <w:r w:rsidRPr="00BC41E4">
              <w:rPr>
                <w:spacing w:val="-4"/>
                <w:sz w:val="20"/>
                <w:szCs w:val="20"/>
              </w:rPr>
              <w:t xml:space="preserve"> </w:t>
            </w:r>
            <w:r w:rsidRPr="00BC41E4">
              <w:rPr>
                <w:sz w:val="20"/>
                <w:szCs w:val="20"/>
              </w:rPr>
              <w:t>(incidenza</w:t>
            </w:r>
            <w:r w:rsidRPr="00BC41E4">
              <w:rPr>
                <w:spacing w:val="-3"/>
                <w:sz w:val="20"/>
                <w:szCs w:val="20"/>
              </w:rPr>
              <w:t xml:space="preserve"> </w:t>
            </w:r>
            <w:r w:rsidRPr="00BC41E4">
              <w:rPr>
                <w:sz w:val="20"/>
                <w:szCs w:val="20"/>
              </w:rPr>
              <w:t>su</w:t>
            </w:r>
            <w:r w:rsidRPr="00BC41E4">
              <w:rPr>
                <w:spacing w:val="-3"/>
                <w:sz w:val="20"/>
                <w:szCs w:val="20"/>
              </w:rPr>
              <w:t xml:space="preserve"> </w:t>
            </w:r>
            <w:r w:rsidRPr="00BC41E4">
              <w:rPr>
                <w:sz w:val="20"/>
                <w:szCs w:val="20"/>
              </w:rPr>
              <w:t>A+B1)</w:t>
            </w:r>
          </w:p>
        </w:tc>
        <w:tc>
          <w:tcPr>
            <w:tcW w:w="666" w:type="dxa"/>
            <w:shd w:val="clear" w:color="auto" w:fill="DDEBF7"/>
          </w:tcPr>
          <w:p w14:paraId="746EA0ED" w14:textId="77777777" w:rsidR="00B328C2" w:rsidRPr="00BC41E4" w:rsidRDefault="00780F4D">
            <w:pPr>
              <w:pStyle w:val="TableParagraph"/>
              <w:ind w:left="259"/>
              <w:rPr>
                <w:sz w:val="20"/>
                <w:szCs w:val="20"/>
              </w:rPr>
            </w:pPr>
            <w:r w:rsidRPr="00BC41E4">
              <w:rPr>
                <w:w w:val="99"/>
                <w:sz w:val="20"/>
                <w:szCs w:val="20"/>
              </w:rPr>
              <w:t>%</w:t>
            </w:r>
          </w:p>
        </w:tc>
        <w:tc>
          <w:tcPr>
            <w:tcW w:w="1014" w:type="dxa"/>
            <w:shd w:val="clear" w:color="auto" w:fill="DDEBF7"/>
          </w:tcPr>
          <w:p w14:paraId="53209876" w14:textId="77777777" w:rsidR="00B328C2" w:rsidRPr="00BC41E4" w:rsidRDefault="00780F4D">
            <w:pPr>
              <w:pStyle w:val="TableParagraph"/>
              <w:ind w:left="98" w:right="41"/>
              <w:jc w:val="center"/>
              <w:rPr>
                <w:sz w:val="20"/>
                <w:szCs w:val="20"/>
              </w:rPr>
            </w:pPr>
            <w:r w:rsidRPr="00BC41E4">
              <w:rPr>
                <w:sz w:val="20"/>
                <w:szCs w:val="20"/>
              </w:rPr>
              <w:t>10,00</w:t>
            </w:r>
          </w:p>
        </w:tc>
        <w:tc>
          <w:tcPr>
            <w:tcW w:w="1014" w:type="dxa"/>
            <w:shd w:val="clear" w:color="auto" w:fill="DDEBF7"/>
          </w:tcPr>
          <w:p w14:paraId="2485C428" w14:textId="677E9C9E" w:rsidR="00B328C2" w:rsidRPr="00BC41E4" w:rsidRDefault="00FC501B">
            <w:pPr>
              <w:pStyle w:val="TableParagraph"/>
              <w:ind w:left="98" w:right="40"/>
              <w:jc w:val="center"/>
              <w:rPr>
                <w:sz w:val="20"/>
                <w:szCs w:val="20"/>
              </w:rPr>
            </w:pPr>
            <w:r>
              <w:rPr>
                <w:sz w:val="20"/>
                <w:szCs w:val="20"/>
              </w:rPr>
              <w:t>38,38</w:t>
            </w:r>
            <w:r w:rsidR="00780F4D" w:rsidRPr="00BC41E4">
              <w:rPr>
                <w:spacing w:val="-3"/>
                <w:sz w:val="20"/>
                <w:szCs w:val="20"/>
              </w:rPr>
              <w:t xml:space="preserve"> </w:t>
            </w:r>
            <w:r w:rsidR="00780F4D" w:rsidRPr="00BC41E4">
              <w:rPr>
                <w:sz w:val="20"/>
                <w:szCs w:val="20"/>
              </w:rPr>
              <w:t>€</w:t>
            </w:r>
          </w:p>
        </w:tc>
        <w:tc>
          <w:tcPr>
            <w:tcW w:w="1016" w:type="dxa"/>
            <w:tcBorders>
              <w:right w:val="nil"/>
            </w:tcBorders>
            <w:shd w:val="clear" w:color="auto" w:fill="DDEBF7"/>
          </w:tcPr>
          <w:p w14:paraId="3AC2EB7A" w14:textId="263F0086" w:rsidR="00B328C2" w:rsidRPr="00BC41E4" w:rsidRDefault="00DC55DE">
            <w:pPr>
              <w:pStyle w:val="TableParagraph"/>
              <w:ind w:left="210" w:right="178"/>
              <w:jc w:val="center"/>
              <w:rPr>
                <w:sz w:val="20"/>
                <w:szCs w:val="20"/>
              </w:rPr>
            </w:pPr>
            <w:r w:rsidRPr="00BC41E4">
              <w:rPr>
                <w:sz w:val="20"/>
                <w:szCs w:val="20"/>
              </w:rPr>
              <w:t>3,</w:t>
            </w:r>
            <w:r w:rsidR="00FC501B">
              <w:rPr>
                <w:sz w:val="20"/>
                <w:szCs w:val="20"/>
              </w:rPr>
              <w:t>83</w:t>
            </w:r>
            <w:r w:rsidR="00780F4D" w:rsidRPr="00BC41E4">
              <w:rPr>
                <w:spacing w:val="-3"/>
                <w:sz w:val="20"/>
                <w:szCs w:val="20"/>
              </w:rPr>
              <w:t xml:space="preserve"> </w:t>
            </w:r>
            <w:r w:rsidR="00780F4D" w:rsidRPr="00BC41E4">
              <w:rPr>
                <w:sz w:val="20"/>
                <w:szCs w:val="20"/>
              </w:rPr>
              <w:t>€</w:t>
            </w:r>
          </w:p>
        </w:tc>
      </w:tr>
      <w:tr w:rsidR="00B328C2" w:rsidRPr="00BC41E4" w14:paraId="027F7A4C" w14:textId="77777777">
        <w:trPr>
          <w:trHeight w:val="280"/>
        </w:trPr>
        <w:tc>
          <w:tcPr>
            <w:tcW w:w="2044" w:type="dxa"/>
            <w:shd w:val="clear" w:color="auto" w:fill="DDEBF7"/>
          </w:tcPr>
          <w:p w14:paraId="743CD076" w14:textId="77777777" w:rsidR="00B328C2" w:rsidRPr="00BC41E4" w:rsidRDefault="00B328C2">
            <w:pPr>
              <w:pStyle w:val="TableParagraph"/>
              <w:spacing w:line="240" w:lineRule="auto"/>
              <w:rPr>
                <w:rFonts w:ascii="Times New Roman"/>
                <w:sz w:val="20"/>
                <w:szCs w:val="20"/>
              </w:rPr>
            </w:pPr>
          </w:p>
        </w:tc>
        <w:tc>
          <w:tcPr>
            <w:tcW w:w="5756" w:type="dxa"/>
            <w:shd w:val="clear" w:color="auto" w:fill="DDEBF7"/>
          </w:tcPr>
          <w:p w14:paraId="5C162871" w14:textId="77777777" w:rsidR="00B328C2" w:rsidRPr="00BC41E4" w:rsidRDefault="00780F4D" w:rsidP="007D03C8">
            <w:pPr>
              <w:pStyle w:val="TableParagraph"/>
              <w:ind w:right="160"/>
              <w:jc w:val="right"/>
              <w:rPr>
                <w:sz w:val="20"/>
                <w:szCs w:val="20"/>
              </w:rPr>
            </w:pPr>
            <w:r w:rsidRPr="00BC41E4">
              <w:rPr>
                <w:sz w:val="20"/>
                <w:szCs w:val="20"/>
              </w:rPr>
              <w:t>totale</w:t>
            </w:r>
            <w:r w:rsidRPr="00BC41E4">
              <w:rPr>
                <w:spacing w:val="-6"/>
                <w:sz w:val="20"/>
                <w:szCs w:val="20"/>
              </w:rPr>
              <w:t xml:space="preserve"> </w:t>
            </w:r>
            <w:r w:rsidRPr="00BC41E4">
              <w:rPr>
                <w:sz w:val="20"/>
                <w:szCs w:val="20"/>
              </w:rPr>
              <w:t>costi</w:t>
            </w:r>
            <w:r w:rsidRPr="00BC41E4">
              <w:rPr>
                <w:spacing w:val="-4"/>
                <w:sz w:val="20"/>
                <w:szCs w:val="20"/>
              </w:rPr>
              <w:t xml:space="preserve"> </w:t>
            </w:r>
            <w:r w:rsidRPr="00BC41E4">
              <w:rPr>
                <w:sz w:val="20"/>
                <w:szCs w:val="20"/>
              </w:rPr>
              <w:t>indiretti</w:t>
            </w:r>
          </w:p>
        </w:tc>
        <w:tc>
          <w:tcPr>
            <w:tcW w:w="666" w:type="dxa"/>
            <w:shd w:val="clear" w:color="auto" w:fill="DDEBF7"/>
          </w:tcPr>
          <w:p w14:paraId="591A4E57"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3C50E5" w14:textId="77777777" w:rsidR="00B328C2" w:rsidRPr="00BC41E4" w:rsidRDefault="00B328C2">
            <w:pPr>
              <w:pStyle w:val="TableParagraph"/>
              <w:spacing w:line="240" w:lineRule="auto"/>
              <w:rPr>
                <w:rFonts w:ascii="Times New Roman"/>
                <w:sz w:val="20"/>
                <w:szCs w:val="20"/>
              </w:rPr>
            </w:pPr>
          </w:p>
        </w:tc>
        <w:tc>
          <w:tcPr>
            <w:tcW w:w="1014" w:type="dxa"/>
            <w:shd w:val="clear" w:color="auto" w:fill="DDEBF7"/>
          </w:tcPr>
          <w:p w14:paraId="61F8539B" w14:textId="77777777" w:rsidR="00B328C2" w:rsidRPr="00BC41E4" w:rsidRDefault="00B328C2">
            <w:pPr>
              <w:pStyle w:val="TableParagraph"/>
              <w:spacing w:line="240" w:lineRule="auto"/>
              <w:rPr>
                <w:rFonts w:ascii="Times New Roman"/>
                <w:sz w:val="20"/>
                <w:szCs w:val="20"/>
              </w:rPr>
            </w:pPr>
          </w:p>
        </w:tc>
        <w:tc>
          <w:tcPr>
            <w:tcW w:w="1016" w:type="dxa"/>
            <w:tcBorders>
              <w:right w:val="nil"/>
            </w:tcBorders>
            <w:shd w:val="clear" w:color="auto" w:fill="DDEBF7"/>
          </w:tcPr>
          <w:p w14:paraId="0EAC492A" w14:textId="572AE0A9" w:rsidR="00B328C2" w:rsidRPr="00BC41E4" w:rsidRDefault="00FC501B">
            <w:pPr>
              <w:pStyle w:val="TableParagraph"/>
              <w:ind w:left="210" w:right="178"/>
              <w:jc w:val="center"/>
              <w:rPr>
                <w:sz w:val="20"/>
                <w:szCs w:val="20"/>
              </w:rPr>
            </w:pPr>
            <w:r>
              <w:rPr>
                <w:sz w:val="20"/>
                <w:szCs w:val="20"/>
              </w:rPr>
              <w:t>9,68</w:t>
            </w:r>
            <w:r w:rsidR="00DC55DE" w:rsidRPr="00BC41E4">
              <w:rPr>
                <w:sz w:val="20"/>
                <w:szCs w:val="20"/>
              </w:rPr>
              <w:t xml:space="preserve"> </w:t>
            </w:r>
            <w:r w:rsidR="00780F4D" w:rsidRPr="00BC41E4">
              <w:rPr>
                <w:sz w:val="20"/>
                <w:szCs w:val="20"/>
              </w:rPr>
              <w:t>€</w:t>
            </w:r>
          </w:p>
        </w:tc>
      </w:tr>
      <w:tr w:rsidR="00B328C2" w:rsidRPr="00BC41E4" w14:paraId="633829CC" w14:textId="77777777">
        <w:trPr>
          <w:trHeight w:val="280"/>
        </w:trPr>
        <w:tc>
          <w:tcPr>
            <w:tcW w:w="2044" w:type="dxa"/>
            <w:tcBorders>
              <w:right w:val="nil"/>
            </w:tcBorders>
            <w:shd w:val="clear" w:color="auto" w:fill="9BC2E6"/>
          </w:tcPr>
          <w:p w14:paraId="6F836543" w14:textId="77777777" w:rsidR="00B328C2" w:rsidRPr="00BC41E4" w:rsidRDefault="00780F4D">
            <w:pPr>
              <w:pStyle w:val="TableParagraph"/>
              <w:ind w:left="32"/>
              <w:jc w:val="center"/>
              <w:rPr>
                <w:b/>
                <w:sz w:val="20"/>
                <w:szCs w:val="20"/>
              </w:rPr>
            </w:pPr>
            <w:r w:rsidRPr="00BC41E4">
              <w:rPr>
                <w:b/>
                <w:w w:val="99"/>
                <w:sz w:val="20"/>
                <w:szCs w:val="20"/>
              </w:rPr>
              <w:t>C</w:t>
            </w:r>
          </w:p>
        </w:tc>
        <w:tc>
          <w:tcPr>
            <w:tcW w:w="5756" w:type="dxa"/>
            <w:tcBorders>
              <w:left w:val="nil"/>
              <w:right w:val="nil"/>
            </w:tcBorders>
            <w:shd w:val="clear" w:color="auto" w:fill="9BC2E6"/>
          </w:tcPr>
          <w:p w14:paraId="1ED0A944" w14:textId="77777777" w:rsidR="00B328C2" w:rsidRPr="00BC41E4" w:rsidRDefault="00780F4D">
            <w:pPr>
              <w:pStyle w:val="TableParagraph"/>
              <w:ind w:left="57"/>
              <w:rPr>
                <w:b/>
                <w:sz w:val="20"/>
                <w:szCs w:val="20"/>
              </w:rPr>
            </w:pPr>
            <w:r w:rsidRPr="00BC41E4">
              <w:rPr>
                <w:b/>
                <w:sz w:val="20"/>
                <w:szCs w:val="20"/>
              </w:rPr>
              <w:t>PREZZO</w:t>
            </w:r>
            <w:r w:rsidRPr="00BC41E4">
              <w:rPr>
                <w:b/>
                <w:spacing w:val="-7"/>
                <w:sz w:val="20"/>
                <w:szCs w:val="20"/>
              </w:rPr>
              <w:t xml:space="preserve"> </w:t>
            </w:r>
            <w:r w:rsidRPr="00BC41E4">
              <w:rPr>
                <w:b/>
                <w:sz w:val="20"/>
                <w:szCs w:val="20"/>
              </w:rPr>
              <w:t>DI</w:t>
            </w:r>
            <w:r w:rsidRPr="00BC41E4">
              <w:rPr>
                <w:b/>
                <w:spacing w:val="-4"/>
                <w:sz w:val="20"/>
                <w:szCs w:val="20"/>
              </w:rPr>
              <w:t xml:space="preserve"> </w:t>
            </w:r>
            <w:r w:rsidRPr="00BC41E4">
              <w:rPr>
                <w:b/>
                <w:sz w:val="20"/>
                <w:szCs w:val="20"/>
              </w:rPr>
              <w:t>APPLICAZIONE</w:t>
            </w:r>
            <w:r w:rsidRPr="00BC41E4">
              <w:rPr>
                <w:b/>
                <w:spacing w:val="-7"/>
                <w:sz w:val="20"/>
                <w:szCs w:val="20"/>
              </w:rPr>
              <w:t xml:space="preserve"> </w:t>
            </w:r>
            <w:r w:rsidRPr="00BC41E4">
              <w:rPr>
                <w:b/>
                <w:sz w:val="20"/>
                <w:szCs w:val="20"/>
              </w:rPr>
              <w:t>(A+B)</w:t>
            </w:r>
          </w:p>
        </w:tc>
        <w:tc>
          <w:tcPr>
            <w:tcW w:w="666" w:type="dxa"/>
            <w:tcBorders>
              <w:left w:val="nil"/>
              <w:right w:val="nil"/>
            </w:tcBorders>
            <w:shd w:val="clear" w:color="auto" w:fill="9BC2E6"/>
          </w:tcPr>
          <w:p w14:paraId="45FA4BBA" w14:textId="77777777" w:rsidR="00B328C2" w:rsidRPr="00BC41E4" w:rsidRDefault="00780F4D">
            <w:pPr>
              <w:pStyle w:val="TableParagraph"/>
              <w:ind w:right="104"/>
              <w:jc w:val="right"/>
              <w:rPr>
                <w:b/>
                <w:sz w:val="20"/>
                <w:szCs w:val="20"/>
              </w:rPr>
            </w:pPr>
            <w:r w:rsidRPr="00BC41E4">
              <w:rPr>
                <w:b/>
                <w:sz w:val="20"/>
                <w:szCs w:val="20"/>
              </w:rPr>
              <w:t>€/mq</w:t>
            </w:r>
          </w:p>
        </w:tc>
        <w:tc>
          <w:tcPr>
            <w:tcW w:w="1014" w:type="dxa"/>
            <w:tcBorders>
              <w:left w:val="nil"/>
              <w:right w:val="nil"/>
            </w:tcBorders>
            <w:shd w:val="clear" w:color="auto" w:fill="9BC2E6"/>
          </w:tcPr>
          <w:p w14:paraId="2E37F6FD" w14:textId="77777777" w:rsidR="00B328C2" w:rsidRPr="00BC41E4" w:rsidRDefault="00B328C2">
            <w:pPr>
              <w:pStyle w:val="TableParagraph"/>
              <w:spacing w:line="240" w:lineRule="auto"/>
              <w:rPr>
                <w:rFonts w:ascii="Times New Roman"/>
                <w:sz w:val="20"/>
                <w:szCs w:val="20"/>
              </w:rPr>
            </w:pPr>
          </w:p>
        </w:tc>
        <w:tc>
          <w:tcPr>
            <w:tcW w:w="1014" w:type="dxa"/>
            <w:tcBorders>
              <w:left w:val="nil"/>
              <w:right w:val="nil"/>
            </w:tcBorders>
            <w:shd w:val="clear" w:color="auto" w:fill="9BC2E6"/>
          </w:tcPr>
          <w:p w14:paraId="340B0846" w14:textId="77777777" w:rsidR="00B328C2" w:rsidRPr="00BC41E4" w:rsidRDefault="00B328C2">
            <w:pPr>
              <w:pStyle w:val="TableParagraph"/>
              <w:spacing w:line="240" w:lineRule="auto"/>
              <w:rPr>
                <w:rFonts w:ascii="Times New Roman"/>
                <w:sz w:val="20"/>
                <w:szCs w:val="20"/>
              </w:rPr>
            </w:pPr>
          </w:p>
        </w:tc>
        <w:tc>
          <w:tcPr>
            <w:tcW w:w="1016" w:type="dxa"/>
            <w:tcBorders>
              <w:left w:val="nil"/>
              <w:right w:val="nil"/>
            </w:tcBorders>
            <w:shd w:val="clear" w:color="auto" w:fill="9BC2E6"/>
          </w:tcPr>
          <w:p w14:paraId="26494065" w14:textId="38B33ECE" w:rsidR="00B328C2" w:rsidRPr="00BC41E4" w:rsidRDefault="00FC501B" w:rsidP="00BC41E4">
            <w:pPr>
              <w:pStyle w:val="TableParagraph"/>
              <w:ind w:left="241" w:right="74" w:hanging="241"/>
              <w:jc w:val="center"/>
              <w:rPr>
                <w:b/>
                <w:sz w:val="20"/>
                <w:szCs w:val="20"/>
              </w:rPr>
            </w:pPr>
            <w:r>
              <w:rPr>
                <w:b/>
                <w:sz w:val="20"/>
                <w:szCs w:val="20"/>
              </w:rPr>
              <w:t>42,50</w:t>
            </w:r>
            <w:r w:rsidR="00780F4D" w:rsidRPr="00BC41E4">
              <w:rPr>
                <w:b/>
                <w:spacing w:val="-3"/>
                <w:sz w:val="20"/>
                <w:szCs w:val="20"/>
              </w:rPr>
              <w:t xml:space="preserve"> </w:t>
            </w:r>
            <w:r w:rsidR="00780F4D" w:rsidRPr="00BC41E4">
              <w:rPr>
                <w:b/>
                <w:sz w:val="20"/>
                <w:szCs w:val="20"/>
              </w:rPr>
              <w:t>€</w:t>
            </w:r>
          </w:p>
        </w:tc>
      </w:tr>
    </w:tbl>
    <w:p w14:paraId="7CA85F68" w14:textId="77777777" w:rsidR="00780F4D" w:rsidRPr="00BC41E4" w:rsidRDefault="00780F4D">
      <w:pPr>
        <w:rPr>
          <w:sz w:val="20"/>
          <w:szCs w:val="20"/>
        </w:rPr>
      </w:pPr>
    </w:p>
    <w:sectPr w:rsidR="00780F4D" w:rsidRPr="00BC41E4" w:rsidSect="00100044">
      <w:type w:val="continuous"/>
      <w:pgSz w:w="11906" w:h="16838" w:code="9"/>
      <w:pgMar w:top="426" w:right="500" w:bottom="0" w:left="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8C2"/>
    <w:rsid w:val="00057C03"/>
    <w:rsid w:val="000B36C4"/>
    <w:rsid w:val="000B723B"/>
    <w:rsid w:val="00100044"/>
    <w:rsid w:val="0014488E"/>
    <w:rsid w:val="00780F4D"/>
    <w:rsid w:val="007D03C8"/>
    <w:rsid w:val="0085312A"/>
    <w:rsid w:val="00976EAB"/>
    <w:rsid w:val="00B328C2"/>
    <w:rsid w:val="00BC41E4"/>
    <w:rsid w:val="00D613DB"/>
    <w:rsid w:val="00DC55DE"/>
    <w:rsid w:val="00F0555D"/>
    <w:rsid w:val="00F17EA4"/>
    <w:rsid w:val="00FC501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8F230"/>
  <w15:docId w15:val="{09F3D6B8-B8DA-4D25-A1FD-CB64E6D84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spacing w:before="5"/>
    </w:pPr>
    <w:rPr>
      <w:b/>
      <w:bCs/>
      <w:sz w:val="28"/>
      <w:szCs w:val="28"/>
    </w:rPr>
  </w:style>
  <w:style w:type="paragraph" w:styleId="Paragrafoelenco">
    <w:name w:val="List Paragraph"/>
    <w:basedOn w:val="Normale"/>
    <w:uiPriority w:val="1"/>
    <w:qFormat/>
  </w:style>
  <w:style w:type="paragraph" w:customStyle="1" w:styleId="TableParagraph">
    <w:name w:val="Table Paragraph"/>
    <w:basedOn w:val="Normale"/>
    <w:uiPriority w:val="1"/>
    <w:qFormat/>
    <w:pPr>
      <w:spacing w:line="256"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2445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442</TotalTime>
  <Pages>1</Pages>
  <Words>373</Words>
  <Characters>2129</Characters>
  <Application>Microsoft Office Word</Application>
  <DocSecurity>0</DocSecurity>
  <Lines>17</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stefano lancellotti</cp:lastModifiedBy>
  <cp:revision>15</cp:revision>
  <cp:lastPrinted>2021-08-27T06:30:00Z</cp:lastPrinted>
  <dcterms:created xsi:type="dcterms:W3CDTF">2021-08-10T06:38:00Z</dcterms:created>
  <dcterms:modified xsi:type="dcterms:W3CDTF">2023-02-01T04:39:00Z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2021-08-10T00:00:00Z</vt:filetime>
  </property>
  <property fmtid="{D5CDD505-2E9C-101B-9397-08002B2CF9AE}" pid="3" name="Creator">
    <vt:lpwstr>Microsoft® Excel® per Microsoft 365</vt:lpwstr>
  </property>
  <property fmtid="{D5CDD505-2E9C-101B-9397-08002B2CF9AE}" pid="4" name="LastSaved">
    <vt:filetime>2021-08-10T00:00:00Z</vt:filetime>
  </property>
</Properties>
</file>