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380AEFA3" w:rsidR="00BC41E4" w:rsidRDefault="00FF5625" w:rsidP="00FF5625">
      <w:pPr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6982419" wp14:editId="5BAE8027">
            <wp:simplePos x="0" y="0"/>
            <wp:positionH relativeFrom="column">
              <wp:posOffset>5329309</wp:posOffset>
            </wp:positionH>
            <wp:positionV relativeFrom="paragraph">
              <wp:posOffset>1905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58E26710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FF5625">
        <w:rPr>
          <w:color w:val="001F5F"/>
          <w:sz w:val="24"/>
          <w:szCs w:val="24"/>
        </w:rPr>
        <w:t>3</w:t>
      </w:r>
    </w:p>
    <w:p w14:paraId="4A4CBBD5" w14:textId="0AF9F7E2" w:rsidR="007D03C8" w:rsidRDefault="00FF0EEF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FF0EEF">
        <w:rPr>
          <w:b w:val="0"/>
          <w:bCs w:val="0"/>
          <w:color w:val="001F5F"/>
          <w:sz w:val="24"/>
          <w:szCs w:val="24"/>
          <w:u w:val="single"/>
        </w:rPr>
        <w:t>Impermeabilizzazione solette contro</w:t>
      </w:r>
      <w:r>
        <w:rPr>
          <w:b w:val="0"/>
          <w:bCs w:val="0"/>
          <w:color w:val="001F5F"/>
          <w:sz w:val="24"/>
          <w:szCs w:val="24"/>
          <w:u w:val="single"/>
        </w:rPr>
        <w:t>-</w:t>
      </w:r>
      <w:r w:rsidRPr="00FF0EEF">
        <w:rPr>
          <w:b w:val="0"/>
          <w:bCs w:val="0"/>
          <w:color w:val="001F5F"/>
          <w:sz w:val="24"/>
          <w:szCs w:val="24"/>
          <w:u w:val="single"/>
        </w:rPr>
        <w:t>terra</w:t>
      </w:r>
    </w:p>
    <w:p w14:paraId="3C5B7DE0" w14:textId="77777777" w:rsidR="00FF0EEF" w:rsidRPr="007D03C8" w:rsidRDefault="00FF0EEF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06B53CC2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 0</w:t>
            </w:r>
            <w:r w:rsidR="00CD4952">
              <w:rPr>
                <w:b/>
                <w:bCs/>
                <w:sz w:val="20"/>
                <w:szCs w:val="20"/>
              </w:rPr>
              <w:t>2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30C4DA5D" w:rsidR="00B328C2" w:rsidRPr="00BC41E4" w:rsidRDefault="00FF0EE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Solette contro-terra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3FCB552" w:rsidR="00B328C2" w:rsidRPr="00BC41E4" w:rsidRDefault="00FF0EE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FF0EEF">
              <w:rPr>
                <w:sz w:val="20"/>
                <w:szCs w:val="20"/>
              </w:rPr>
              <w:t>Impermeabilizzazione solette contro</w:t>
            </w:r>
            <w:r>
              <w:rPr>
                <w:sz w:val="20"/>
                <w:szCs w:val="20"/>
              </w:rPr>
              <w:t>-</w:t>
            </w:r>
            <w:r w:rsidRPr="00FF0EEF">
              <w:rPr>
                <w:sz w:val="20"/>
                <w:szCs w:val="20"/>
              </w:rPr>
              <w:t>terra in falda mediante membrana in EPDM zavorrata da masso in calcestruzzo ad alta resistenza e permeabilità zero armato con rete strutturale in fibra di vetro AR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5AB7B930" w:rsidR="00B328C2" w:rsidRPr="00BC41E4" w:rsidRDefault="00FF0EEF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FF0EEF">
              <w:rPr>
                <w:sz w:val="20"/>
                <w:szCs w:val="20"/>
              </w:rPr>
              <w:t xml:space="preserve">Impermeabilizzazione di massetti contro terra interessati da contro spinta da falda, mediante la stesura di TNT da 500 gr/mq, dalla successiva posa </w:t>
            </w:r>
            <w:r>
              <w:rPr>
                <w:sz w:val="20"/>
                <w:szCs w:val="20"/>
              </w:rPr>
              <w:t>di un telo prefabbricato P</w:t>
            </w:r>
            <w:r w:rsidRPr="00FF0EEF">
              <w:rPr>
                <w:sz w:val="20"/>
                <w:szCs w:val="20"/>
              </w:rPr>
              <w:t xml:space="preserve">RELASTI </w:t>
            </w:r>
            <w:r>
              <w:rPr>
                <w:sz w:val="20"/>
                <w:szCs w:val="20"/>
              </w:rPr>
              <w:t xml:space="preserve">C </w:t>
            </w:r>
            <w:r w:rsidRPr="00FF0EEF">
              <w:rPr>
                <w:sz w:val="20"/>
                <w:szCs w:val="20"/>
              </w:rPr>
              <w:t>della IMPERMEA srl in EPDM di spessore 1,2 mm, fornita a misura in foglio unico senza eseguire giunzioni e/o saldature in cantiere</w:t>
            </w:r>
            <w:r>
              <w:rPr>
                <w:sz w:val="20"/>
                <w:szCs w:val="20"/>
              </w:rPr>
              <w:t>,</w:t>
            </w:r>
            <w:r w:rsidRPr="00FF0EEF">
              <w:rPr>
                <w:sz w:val="20"/>
                <w:szCs w:val="20"/>
              </w:rPr>
              <w:t xml:space="preserve"> TNT e membrana andranno posate su di supporti a planarità precedentemente riconfigurata con cls magro e incassate in apposite sedi ricavate nelle murature perimetrali per una profondità di circa 8/10 cm,</w:t>
            </w:r>
            <w:r>
              <w:rPr>
                <w:sz w:val="20"/>
                <w:szCs w:val="20"/>
              </w:rPr>
              <w:t xml:space="preserve"> </w:t>
            </w:r>
            <w:r w:rsidRPr="00FF0EEF">
              <w:rPr>
                <w:sz w:val="20"/>
                <w:szCs w:val="20"/>
              </w:rPr>
              <w:t>successiva posa d</w:t>
            </w:r>
            <w:r>
              <w:rPr>
                <w:sz w:val="20"/>
                <w:szCs w:val="20"/>
              </w:rPr>
              <w:t>ella</w:t>
            </w:r>
            <w:r w:rsidRPr="00FF0EEF">
              <w:rPr>
                <w:sz w:val="20"/>
                <w:szCs w:val="20"/>
              </w:rPr>
              <w:t xml:space="preserve"> rete d’armatura</w:t>
            </w:r>
            <w:r>
              <w:rPr>
                <w:sz w:val="20"/>
                <w:szCs w:val="20"/>
              </w:rPr>
              <w:t xml:space="preserve"> strutturale ZEOARMATURA della ZEOCALCE srl,</w:t>
            </w:r>
            <w:r w:rsidRPr="00FF0EEF">
              <w:rPr>
                <w:sz w:val="20"/>
                <w:szCs w:val="20"/>
              </w:rPr>
              <w:t xml:space="preserve"> in fibra di vetro AR di peso </w:t>
            </w:r>
            <w:r>
              <w:rPr>
                <w:sz w:val="20"/>
                <w:szCs w:val="20"/>
              </w:rPr>
              <w:t>465</w:t>
            </w:r>
            <w:r w:rsidRPr="00FF0EEF">
              <w:rPr>
                <w:sz w:val="20"/>
                <w:szCs w:val="20"/>
              </w:rPr>
              <w:t xml:space="preserve"> gr/mq di maglia </w:t>
            </w:r>
            <w:r>
              <w:rPr>
                <w:sz w:val="20"/>
                <w:szCs w:val="20"/>
              </w:rPr>
              <w:t>66x66</w:t>
            </w:r>
            <w:r w:rsidRPr="00FF0EEF">
              <w:rPr>
                <w:sz w:val="20"/>
                <w:szCs w:val="20"/>
              </w:rPr>
              <w:t xml:space="preserve"> mm, esecuzione del masso di zavorra nello spessore minimo di 12 cm realizzato con getto di calcestruzzo iper</w:t>
            </w:r>
            <w:r>
              <w:rPr>
                <w:sz w:val="20"/>
                <w:szCs w:val="20"/>
              </w:rPr>
              <w:t>-</w:t>
            </w:r>
            <w:r w:rsidRPr="00FF0EEF">
              <w:rPr>
                <w:sz w:val="20"/>
                <w:szCs w:val="20"/>
              </w:rPr>
              <w:t xml:space="preserve">prestazionale AETERNUM CAL HPC High Performance Concretes ad alta durabilità, </w:t>
            </w:r>
            <w:r w:rsidR="00566077">
              <w:rPr>
                <w:sz w:val="20"/>
                <w:szCs w:val="20"/>
              </w:rPr>
              <w:t xml:space="preserve">formato da un calcestruzzo preconfezionato di base tipo 30/35 con dosaggio di 350 kg/mc di cemento </w:t>
            </w:r>
            <w:r w:rsidRPr="00FF0EEF">
              <w:rPr>
                <w:sz w:val="20"/>
                <w:szCs w:val="20"/>
              </w:rPr>
              <w:t xml:space="preserve">additivato con </w:t>
            </w:r>
            <w:r w:rsidR="00566077">
              <w:rPr>
                <w:sz w:val="20"/>
                <w:szCs w:val="20"/>
              </w:rPr>
              <w:t xml:space="preserve">il compound di additivi </w:t>
            </w:r>
            <w:r w:rsidRPr="00FF0EEF">
              <w:rPr>
                <w:sz w:val="20"/>
                <w:szCs w:val="20"/>
              </w:rPr>
              <w:t xml:space="preserve">AETERNUM PROOF della TEKNA CHEM spa, </w:t>
            </w:r>
            <w:r w:rsidR="00566077">
              <w:rPr>
                <w:sz w:val="20"/>
                <w:szCs w:val="20"/>
              </w:rPr>
              <w:t xml:space="preserve">aggiunto all’impasto </w:t>
            </w:r>
            <w:r w:rsidRPr="00FF0EEF">
              <w:rPr>
                <w:sz w:val="20"/>
                <w:szCs w:val="20"/>
              </w:rPr>
              <w:t xml:space="preserve">in ragione del </w:t>
            </w:r>
            <w:r>
              <w:rPr>
                <w:sz w:val="20"/>
                <w:szCs w:val="20"/>
              </w:rPr>
              <w:t>4</w:t>
            </w:r>
            <w:r w:rsidRPr="00FF0EEF">
              <w:rPr>
                <w:sz w:val="20"/>
                <w:szCs w:val="20"/>
              </w:rPr>
              <w:t xml:space="preserve"> % del peso del cemento, </w:t>
            </w:r>
            <w:r w:rsidR="00A242E7">
              <w:rPr>
                <w:sz w:val="20"/>
                <w:szCs w:val="20"/>
              </w:rPr>
              <w:t xml:space="preserve">alfine di rendere il conglomerato finale </w:t>
            </w:r>
            <w:r w:rsidRPr="00FF0EEF">
              <w:rPr>
                <w:sz w:val="20"/>
                <w:szCs w:val="20"/>
              </w:rPr>
              <w:t>resistente all’aggressione chimica</w:t>
            </w:r>
            <w:r w:rsidR="00A242E7">
              <w:rPr>
                <w:sz w:val="20"/>
                <w:szCs w:val="20"/>
              </w:rPr>
              <w:t xml:space="preserve"> e con</w:t>
            </w:r>
            <w:r w:rsidRPr="00FF0EEF">
              <w:rPr>
                <w:sz w:val="20"/>
                <w:szCs w:val="20"/>
              </w:rPr>
              <w:t xml:space="preserve"> assoluta impermeabilità all’acqua</w:t>
            </w:r>
            <w:r w:rsidR="00860FF9">
              <w:rPr>
                <w:sz w:val="20"/>
                <w:szCs w:val="20"/>
              </w:rPr>
              <w:t>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191D704A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1E38F6">
              <w:rPr>
                <w:sz w:val="20"/>
                <w:szCs w:val="20"/>
              </w:rPr>
              <w:t xml:space="preserve">circa </w:t>
            </w:r>
            <w:r w:rsidR="00FF0EEF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 xml:space="preserve"> cm spessore)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1529F2" w:rsidRPr="00BC41E4" w14:paraId="3546793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1529F2" w:rsidRPr="00BB576C" w:rsidRDefault="001529F2" w:rsidP="001529F2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1529F2" w:rsidRPr="00BC41E4" w:rsidRDefault="001529F2" w:rsidP="001529F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1529F2" w:rsidRPr="00BC41E4" w:rsidRDefault="001529F2" w:rsidP="001529F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2AD5CD17" w:rsidR="001529F2" w:rsidRPr="001529F2" w:rsidRDefault="001529F2" w:rsidP="001529F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5CB2D5B" w:rsidR="001529F2" w:rsidRPr="001529F2" w:rsidRDefault="001529F2" w:rsidP="001529F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24BB8A6B" w:rsidR="001529F2" w:rsidRPr="001529F2" w:rsidRDefault="001529F2" w:rsidP="001529F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25,09</w:t>
            </w:r>
          </w:p>
        </w:tc>
      </w:tr>
      <w:tr w:rsidR="001529F2" w:rsidRPr="00BC41E4" w14:paraId="05873018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1529F2" w:rsidRPr="00BC41E4" w:rsidRDefault="001529F2" w:rsidP="001529F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1529F2" w:rsidRPr="00BC41E4" w:rsidRDefault="001529F2" w:rsidP="001529F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1529F2" w:rsidRPr="00BC41E4" w:rsidRDefault="001529F2" w:rsidP="001529F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4600BD8C" w:rsidR="001529F2" w:rsidRPr="001529F2" w:rsidRDefault="001529F2" w:rsidP="001529F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621268EE" w:rsidR="001529F2" w:rsidRPr="001529F2" w:rsidRDefault="001529F2" w:rsidP="001529F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7F4B17AF" w:rsidR="001529F2" w:rsidRPr="001529F2" w:rsidRDefault="001529F2" w:rsidP="001529F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27,84</w:t>
            </w:r>
          </w:p>
        </w:tc>
      </w:tr>
      <w:tr w:rsidR="001529F2" w:rsidRPr="00BC41E4" w14:paraId="7D540AAE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1529F2" w:rsidRPr="00BC41E4" w:rsidRDefault="001529F2" w:rsidP="001529F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1529F2" w:rsidRPr="00BC41E4" w:rsidRDefault="001529F2" w:rsidP="001529F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1529F2" w:rsidRPr="00BC41E4" w:rsidRDefault="001529F2" w:rsidP="001529F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00159891" w:rsidR="001529F2" w:rsidRPr="001529F2" w:rsidRDefault="001529F2" w:rsidP="001529F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63CD3B1E" w:rsidR="001529F2" w:rsidRPr="001529F2" w:rsidRDefault="001529F2" w:rsidP="001529F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5512B093" w:rsidR="001529F2" w:rsidRPr="001529F2" w:rsidRDefault="001529F2" w:rsidP="001529F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29F2">
              <w:rPr>
                <w:sz w:val="20"/>
                <w:szCs w:val="20"/>
              </w:rPr>
              <w:t>29,94</w:t>
            </w:r>
          </w:p>
        </w:tc>
      </w:tr>
      <w:tr w:rsidR="00566077" w:rsidRPr="00BC41E4" w14:paraId="69E21F76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566077" w:rsidRPr="00BC41E4" w:rsidRDefault="00566077" w:rsidP="00566077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3A38E4D2" w:rsidR="00566077" w:rsidRPr="00BC41E4" w:rsidRDefault="00566077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1529F2">
              <w:rPr>
                <w:sz w:val="20"/>
                <w:szCs w:val="20"/>
              </w:rPr>
              <w:t xml:space="preserve">2,87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7D52DBF7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566077" w:rsidRPr="00BC41E4" w:rsidRDefault="00566077" w:rsidP="00566077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566077" w:rsidRPr="00BC41E4" w:rsidRDefault="00566077" w:rsidP="00566077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566077" w:rsidRPr="00BC41E4" w:rsidRDefault="00566077" w:rsidP="00566077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566077" w:rsidRPr="00BC41E4" w:rsidRDefault="00566077" w:rsidP="00566077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566077" w:rsidRPr="00BC41E4" w:rsidRDefault="00566077" w:rsidP="00566077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566077" w:rsidRPr="00BC41E4" w:rsidRDefault="00566077" w:rsidP="00566077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566077" w:rsidRPr="00BC41E4" w14:paraId="001B0CAA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1E16119E" w:rsidR="00566077" w:rsidRPr="00BC41E4" w:rsidRDefault="00566077" w:rsidP="00566077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 xml:space="preserve">PRELASTI </w:t>
            </w:r>
            <w:r w:rsidR="00FF5625">
              <w:rPr>
                <w:bCs/>
                <w:w w:val="99"/>
                <w:sz w:val="20"/>
                <w:szCs w:val="20"/>
              </w:rPr>
              <w:t xml:space="preserve">C </w:t>
            </w:r>
            <w:r>
              <w:rPr>
                <w:bCs/>
                <w:w w:val="99"/>
                <w:sz w:val="20"/>
                <w:szCs w:val="20"/>
              </w:rPr>
              <w:t xml:space="preserve">TELO </w:t>
            </w:r>
            <w:r w:rsidR="00FF5625">
              <w:rPr>
                <w:bCs/>
                <w:w w:val="99"/>
                <w:sz w:val="20"/>
                <w:szCs w:val="20"/>
              </w:rPr>
              <w:t xml:space="preserve">EPDM </w:t>
            </w:r>
            <w:r>
              <w:rPr>
                <w:bCs/>
                <w:w w:val="99"/>
                <w:sz w:val="20"/>
                <w:szCs w:val="20"/>
              </w:rPr>
              <w:t>PREFABBRICATO</w:t>
            </w:r>
          </w:p>
        </w:tc>
        <w:tc>
          <w:tcPr>
            <w:tcW w:w="666" w:type="dxa"/>
            <w:shd w:val="clear" w:color="auto" w:fill="DDEBF7"/>
          </w:tcPr>
          <w:p w14:paraId="627BAF8E" w14:textId="4DDF01D5" w:rsidR="00566077" w:rsidRPr="00030FCB" w:rsidRDefault="00566077" w:rsidP="00566077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</w:t>
            </w:r>
          </w:p>
        </w:tc>
        <w:tc>
          <w:tcPr>
            <w:tcW w:w="1014" w:type="dxa"/>
            <w:shd w:val="clear" w:color="auto" w:fill="DDEBF7"/>
          </w:tcPr>
          <w:p w14:paraId="3E0AD312" w14:textId="7A768EA6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FF5625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40503660" w14:textId="3ABB0C93" w:rsidR="00566077" w:rsidRPr="00BC41E4" w:rsidRDefault="00566077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38AEF826" w:rsidR="00566077" w:rsidRPr="00BC41E4" w:rsidRDefault="00566077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FF5625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,00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3F38A0C2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051646F5" w:rsidR="00566077" w:rsidRPr="00BC41E4" w:rsidRDefault="00566077" w:rsidP="00566077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TNT 500 gr/mq</w:t>
            </w:r>
          </w:p>
        </w:tc>
        <w:tc>
          <w:tcPr>
            <w:tcW w:w="666" w:type="dxa"/>
            <w:shd w:val="clear" w:color="auto" w:fill="DDEBF7"/>
          </w:tcPr>
          <w:p w14:paraId="6BADEBDD" w14:textId="15CB8724" w:rsidR="00566077" w:rsidRPr="00030FCB" w:rsidRDefault="00566077" w:rsidP="00566077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</w:t>
            </w:r>
          </w:p>
        </w:tc>
        <w:tc>
          <w:tcPr>
            <w:tcW w:w="1014" w:type="dxa"/>
            <w:shd w:val="clear" w:color="auto" w:fill="DDEBF7"/>
          </w:tcPr>
          <w:p w14:paraId="0A3E7B2B" w14:textId="7DCE4346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3,50</w:t>
            </w:r>
          </w:p>
        </w:tc>
        <w:tc>
          <w:tcPr>
            <w:tcW w:w="1014" w:type="dxa"/>
            <w:shd w:val="clear" w:color="auto" w:fill="DDEBF7"/>
          </w:tcPr>
          <w:p w14:paraId="1A07DA18" w14:textId="7CD225C0" w:rsidR="00566077" w:rsidRPr="00BC41E4" w:rsidRDefault="00566077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12D7BCDA" w:rsidR="00566077" w:rsidRPr="00BC41E4" w:rsidRDefault="00566077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3,85 €</w:t>
            </w:r>
          </w:p>
        </w:tc>
      </w:tr>
      <w:tr w:rsidR="00566077" w:rsidRPr="00BC41E4" w14:paraId="7B37F45C" w14:textId="77777777" w:rsidTr="00524748">
        <w:trPr>
          <w:trHeight w:val="280"/>
        </w:trPr>
        <w:tc>
          <w:tcPr>
            <w:tcW w:w="2044" w:type="dxa"/>
            <w:shd w:val="clear" w:color="auto" w:fill="DDEBF7"/>
          </w:tcPr>
          <w:p w14:paraId="080C4507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9C0C93A" w14:textId="77777777" w:rsidR="00566077" w:rsidRPr="00BC41E4" w:rsidRDefault="00566077" w:rsidP="00566077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F54ED0">
              <w:rPr>
                <w:bCs/>
                <w:w w:val="99"/>
                <w:sz w:val="20"/>
                <w:szCs w:val="20"/>
              </w:rPr>
              <w:t>ZEO</w:t>
            </w:r>
            <w:r>
              <w:rPr>
                <w:bCs/>
                <w:w w:val="99"/>
                <w:sz w:val="20"/>
                <w:szCs w:val="20"/>
              </w:rPr>
              <w:t>ARMATURA</w:t>
            </w:r>
          </w:p>
        </w:tc>
        <w:tc>
          <w:tcPr>
            <w:tcW w:w="666" w:type="dxa"/>
            <w:shd w:val="clear" w:color="auto" w:fill="DDEBF7"/>
          </w:tcPr>
          <w:p w14:paraId="53F48BF0" w14:textId="761AA13F" w:rsidR="00566077" w:rsidRPr="00030FCB" w:rsidRDefault="00566077" w:rsidP="00566077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 </w:t>
            </w:r>
          </w:p>
        </w:tc>
        <w:tc>
          <w:tcPr>
            <w:tcW w:w="1014" w:type="dxa"/>
            <w:shd w:val="clear" w:color="auto" w:fill="DDEBF7"/>
          </w:tcPr>
          <w:p w14:paraId="67A9562B" w14:textId="649B898A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FF5625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665BA39C" w14:textId="794057FC" w:rsidR="00566077" w:rsidRPr="00BC41E4" w:rsidRDefault="00566077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4A07867" w14:textId="257606DF" w:rsidR="00566077" w:rsidRPr="00BC41E4" w:rsidRDefault="00566077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FF5625">
              <w:rPr>
                <w:sz w:val="20"/>
                <w:szCs w:val="20"/>
              </w:rPr>
              <w:t>6,4</w:t>
            </w:r>
            <w:r>
              <w:rPr>
                <w:sz w:val="20"/>
                <w:szCs w:val="20"/>
              </w:rPr>
              <w:t>0 €</w:t>
            </w:r>
          </w:p>
        </w:tc>
      </w:tr>
      <w:tr w:rsidR="00566077" w:rsidRPr="00BC41E4" w14:paraId="04E5F103" w14:textId="77777777" w:rsidTr="00524748">
        <w:trPr>
          <w:trHeight w:val="280"/>
        </w:trPr>
        <w:tc>
          <w:tcPr>
            <w:tcW w:w="2044" w:type="dxa"/>
            <w:shd w:val="clear" w:color="auto" w:fill="DDEBF7"/>
          </w:tcPr>
          <w:p w14:paraId="7C07A643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C82455C" w14:textId="71465345" w:rsidR="00566077" w:rsidRPr="00BC41E4" w:rsidRDefault="00566077" w:rsidP="00566077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CALCESTRUZZO 30/35</w:t>
            </w:r>
            <w:r w:rsidR="00FF5625">
              <w:rPr>
                <w:bCs/>
                <w:w w:val="99"/>
                <w:sz w:val="20"/>
                <w:szCs w:val="20"/>
              </w:rPr>
              <w:t xml:space="preserve"> pompato</w:t>
            </w:r>
          </w:p>
        </w:tc>
        <w:tc>
          <w:tcPr>
            <w:tcW w:w="666" w:type="dxa"/>
            <w:shd w:val="clear" w:color="auto" w:fill="DDEBF7"/>
          </w:tcPr>
          <w:p w14:paraId="3CABBF5A" w14:textId="232B65BE" w:rsidR="00566077" w:rsidRPr="00030FCB" w:rsidRDefault="00566077" w:rsidP="00566077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Mc  </w:t>
            </w:r>
          </w:p>
        </w:tc>
        <w:tc>
          <w:tcPr>
            <w:tcW w:w="1014" w:type="dxa"/>
            <w:shd w:val="clear" w:color="auto" w:fill="DDEBF7"/>
          </w:tcPr>
          <w:p w14:paraId="23D8ACE0" w14:textId="6B570D02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F5625">
              <w:rPr>
                <w:sz w:val="20"/>
                <w:szCs w:val="20"/>
              </w:rPr>
              <w:t>50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4A6CC44C" w14:textId="622E4B15" w:rsidR="00566077" w:rsidRPr="00BC41E4" w:rsidRDefault="00566077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49B376EB" w14:textId="3C6EB78F" w:rsidR="00566077" w:rsidRPr="00BC41E4" w:rsidRDefault="00566077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F5625">
              <w:rPr>
                <w:sz w:val="20"/>
                <w:szCs w:val="20"/>
              </w:rPr>
              <w:t>8,00</w:t>
            </w:r>
            <w:r>
              <w:rPr>
                <w:sz w:val="20"/>
                <w:szCs w:val="20"/>
              </w:rPr>
              <w:t xml:space="preserve"> €</w:t>
            </w:r>
          </w:p>
        </w:tc>
      </w:tr>
      <w:tr w:rsidR="00566077" w:rsidRPr="00BC41E4" w14:paraId="512BF7B2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4AA30ADA" w:rsidR="00566077" w:rsidRPr="00BC41E4" w:rsidRDefault="00566077" w:rsidP="00566077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FF0EEF">
              <w:rPr>
                <w:bCs/>
                <w:w w:val="99"/>
                <w:sz w:val="20"/>
                <w:szCs w:val="20"/>
              </w:rPr>
              <w:t>AETERNUM PROOF</w:t>
            </w:r>
          </w:p>
        </w:tc>
        <w:tc>
          <w:tcPr>
            <w:tcW w:w="666" w:type="dxa"/>
            <w:shd w:val="clear" w:color="auto" w:fill="DDEBF7"/>
          </w:tcPr>
          <w:p w14:paraId="3FEDA708" w14:textId="64D931E3" w:rsidR="00566077" w:rsidRPr="00030FCB" w:rsidRDefault="00566077" w:rsidP="00566077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B2DB6C6" w14:textId="2AD811D1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FF5625">
              <w:rPr>
                <w:sz w:val="20"/>
                <w:szCs w:val="20"/>
              </w:rPr>
              <w:t>79</w:t>
            </w:r>
          </w:p>
        </w:tc>
        <w:tc>
          <w:tcPr>
            <w:tcW w:w="1014" w:type="dxa"/>
            <w:shd w:val="clear" w:color="auto" w:fill="DDEBF7"/>
          </w:tcPr>
          <w:p w14:paraId="43C98DBD" w14:textId="5E76F822" w:rsidR="00566077" w:rsidRPr="00BC41E4" w:rsidRDefault="00FF5625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18EE612A" w:rsidR="00566077" w:rsidRPr="00BC41E4" w:rsidRDefault="00FF5625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5,58</w:t>
            </w:r>
            <w:r w:rsidR="00566077">
              <w:rPr>
                <w:sz w:val="20"/>
                <w:szCs w:val="20"/>
              </w:rPr>
              <w:t xml:space="preserve"> €</w:t>
            </w:r>
          </w:p>
        </w:tc>
      </w:tr>
      <w:tr w:rsidR="00566077" w:rsidRPr="00BC41E4" w14:paraId="25116397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60483206" w:rsidR="00566077" w:rsidRPr="00BC41E4" w:rsidRDefault="00FF5625" w:rsidP="00566077">
            <w:pPr>
              <w:pStyle w:val="TableParagraph"/>
              <w:ind w:left="210" w:right="178" w:hanging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81,83</w:t>
            </w:r>
            <w:r w:rsidR="00566077" w:rsidRPr="00BC41E4">
              <w:rPr>
                <w:spacing w:val="-3"/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0C11462F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566077" w:rsidRPr="00BC41E4" w:rsidRDefault="00566077" w:rsidP="00566077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566077" w:rsidRPr="00BC41E4" w:rsidRDefault="00566077" w:rsidP="00566077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566077" w:rsidRPr="00BC41E4" w14:paraId="34949C8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566077" w:rsidRPr="00BC41E4" w:rsidRDefault="00566077" w:rsidP="00566077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566077" w:rsidRPr="00BC41E4" w:rsidRDefault="00566077" w:rsidP="00566077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5048B2E7" w:rsidR="00566077" w:rsidRPr="00BC41E4" w:rsidRDefault="00FF5625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164,70</w:t>
            </w:r>
            <w:r w:rsidR="00566077" w:rsidRPr="00BC41E4">
              <w:rPr>
                <w:spacing w:val="-3"/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796E07C3" w:rsidR="00566077" w:rsidRPr="00BC41E4" w:rsidRDefault="00FF5625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27,99</w:t>
            </w:r>
            <w:r w:rsidR="00566077" w:rsidRPr="00BC41E4">
              <w:rPr>
                <w:spacing w:val="-3"/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782E4EC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566077" w:rsidRPr="00BC41E4" w:rsidRDefault="00566077" w:rsidP="00566077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7268C4FB" w:rsidR="00566077" w:rsidRPr="00BC41E4" w:rsidRDefault="00FF5625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27,99</w:t>
            </w:r>
            <w:r w:rsidR="00566077" w:rsidRPr="00BC41E4">
              <w:rPr>
                <w:spacing w:val="-3"/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1FCDBBF9" w:rsidR="00566077" w:rsidRPr="00BC41E4" w:rsidRDefault="00566077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FF5625">
              <w:rPr>
                <w:sz w:val="20"/>
                <w:szCs w:val="20"/>
              </w:rPr>
              <w:t>40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62D082F5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566077" w:rsidRPr="00BC41E4" w:rsidRDefault="00566077" w:rsidP="00566077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566077" w:rsidRPr="00BC41E4" w:rsidRDefault="00566077" w:rsidP="00566077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49CA73BF" w:rsidR="00566077" w:rsidRPr="00BC41E4" w:rsidRDefault="00FF5625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192,69</w:t>
            </w:r>
            <w:r w:rsidR="00566077" w:rsidRPr="00BC41E4">
              <w:rPr>
                <w:spacing w:val="-3"/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1636A2B3" w:rsidR="00566077" w:rsidRPr="00BC41E4" w:rsidRDefault="00FF5625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19,26</w:t>
            </w:r>
            <w:r w:rsidR="00566077" w:rsidRPr="00BC41E4">
              <w:rPr>
                <w:spacing w:val="-3"/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027F7A4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4D0B9444" w:rsidR="00566077" w:rsidRPr="00BC41E4" w:rsidRDefault="00FF5625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48,65</w:t>
            </w:r>
            <w:r w:rsidR="00566077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566077" w:rsidRPr="00BC41E4" w14:paraId="633829CC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566077" w:rsidRPr="00BC41E4" w:rsidRDefault="00566077" w:rsidP="00566077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566077" w:rsidRPr="00BC41E4" w:rsidRDefault="00566077" w:rsidP="00566077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566077" w:rsidRPr="00BC41E4" w:rsidRDefault="00566077" w:rsidP="00566077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00196133" w:rsidR="00566077" w:rsidRPr="00BC41E4" w:rsidRDefault="00FF5625" w:rsidP="00566077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213,35</w:t>
            </w:r>
            <w:r w:rsidR="00566077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566077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0FCB"/>
    <w:rsid w:val="00057C03"/>
    <w:rsid w:val="000B36C4"/>
    <w:rsid w:val="0014488E"/>
    <w:rsid w:val="001529F2"/>
    <w:rsid w:val="001E38F6"/>
    <w:rsid w:val="00264EFC"/>
    <w:rsid w:val="003750CD"/>
    <w:rsid w:val="00453CA7"/>
    <w:rsid w:val="00566077"/>
    <w:rsid w:val="005D0ECC"/>
    <w:rsid w:val="00780F4D"/>
    <w:rsid w:val="007D03C8"/>
    <w:rsid w:val="00860FF9"/>
    <w:rsid w:val="00881B09"/>
    <w:rsid w:val="00997318"/>
    <w:rsid w:val="00A242E7"/>
    <w:rsid w:val="00B328C2"/>
    <w:rsid w:val="00BB576C"/>
    <w:rsid w:val="00BC41E4"/>
    <w:rsid w:val="00CD4952"/>
    <w:rsid w:val="00D37E13"/>
    <w:rsid w:val="00DC55DE"/>
    <w:rsid w:val="00F17EA4"/>
    <w:rsid w:val="00F54ED0"/>
    <w:rsid w:val="00FF0EEF"/>
    <w:rsid w:val="00FF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20</cp:revision>
  <cp:lastPrinted>2023-02-01T05:59:00Z</cp:lastPrinted>
  <dcterms:created xsi:type="dcterms:W3CDTF">2021-08-10T06:38:00Z</dcterms:created>
  <dcterms:modified xsi:type="dcterms:W3CDTF">2023-02-01T05:59:00Z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